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Look w:val="04A0"/>
      </w:tblPr>
      <w:tblGrid>
        <w:gridCol w:w="4112"/>
        <w:gridCol w:w="1984"/>
        <w:gridCol w:w="3828"/>
      </w:tblGrid>
      <w:tr w:rsidR="005071A2" w:rsidRPr="000402A9" w:rsidTr="00273121">
        <w:tc>
          <w:tcPr>
            <w:tcW w:w="4112" w:type="dxa"/>
          </w:tcPr>
          <w:p w:rsidR="005071A2" w:rsidRPr="000402A9" w:rsidRDefault="005071A2" w:rsidP="00273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2A9"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</w:tcPr>
          <w:p w:rsidR="005071A2" w:rsidRPr="000402A9" w:rsidRDefault="005071A2" w:rsidP="002731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225" cy="952500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071A2" w:rsidRPr="00A34D66" w:rsidRDefault="005071A2" w:rsidP="00273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0ED"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5071A2" w:rsidRPr="000402A9" w:rsidTr="00273121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5071A2" w:rsidRPr="00192950" w:rsidRDefault="005071A2" w:rsidP="00273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 xml:space="preserve">671634, Республика Бурятия, с. Аргада, ул. Хышиктуева, 8,тел.(8-30149) 93-620, факс.  93-620 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argada@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A4484A" w:rsidRDefault="00A4484A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92950" w:rsidRPr="00727142" w:rsidRDefault="00192950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27142">
        <w:rPr>
          <w:rFonts w:ascii="Times New Roman" w:hAnsi="Times New Roman" w:cs="Times New Roman"/>
          <w:b/>
          <w:sz w:val="28"/>
          <w:szCs w:val="26"/>
        </w:rPr>
        <w:t>ТОГТООЛ</w:t>
      </w:r>
    </w:p>
    <w:p w:rsidR="00192950" w:rsidRDefault="009A1476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ПОСТАНОВЛЕНИЕ №_</w:t>
      </w:r>
      <w:r w:rsidR="00A4484A" w:rsidRPr="00A4484A">
        <w:rPr>
          <w:rFonts w:ascii="Times New Roman" w:hAnsi="Times New Roman" w:cs="Times New Roman"/>
          <w:b/>
          <w:sz w:val="28"/>
          <w:szCs w:val="26"/>
          <w:u w:val="single"/>
        </w:rPr>
        <w:t>12</w:t>
      </w:r>
    </w:p>
    <w:p w:rsidR="009A1476" w:rsidRPr="00727142" w:rsidRDefault="009A1476" w:rsidP="009A14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27142">
        <w:rPr>
          <w:rFonts w:ascii="Times New Roman" w:hAnsi="Times New Roman" w:cs="Times New Roman"/>
          <w:b/>
          <w:sz w:val="28"/>
          <w:szCs w:val="26"/>
        </w:rPr>
        <w:t xml:space="preserve">от </w:t>
      </w:r>
      <w:r w:rsidRPr="00727142">
        <w:rPr>
          <w:rFonts w:ascii="Times New Roman" w:hAnsi="Times New Roman" w:cs="Times New Roman"/>
          <w:b/>
          <w:sz w:val="28"/>
          <w:szCs w:val="26"/>
          <w:u w:val="single"/>
        </w:rPr>
        <w:t>«</w:t>
      </w:r>
      <w:r w:rsidR="00A4484A">
        <w:rPr>
          <w:rFonts w:ascii="Times New Roman" w:hAnsi="Times New Roman" w:cs="Times New Roman"/>
          <w:b/>
          <w:sz w:val="28"/>
          <w:szCs w:val="26"/>
          <w:u w:val="single"/>
        </w:rPr>
        <w:t xml:space="preserve"> 01</w:t>
      </w:r>
      <w:r w:rsidRPr="00727142">
        <w:rPr>
          <w:rFonts w:ascii="Times New Roman" w:hAnsi="Times New Roman" w:cs="Times New Roman"/>
          <w:b/>
          <w:sz w:val="28"/>
          <w:szCs w:val="26"/>
          <w:u w:val="single"/>
        </w:rPr>
        <w:t xml:space="preserve">» </w:t>
      </w:r>
      <w:r w:rsidR="00A4484A">
        <w:rPr>
          <w:rFonts w:ascii="Times New Roman" w:hAnsi="Times New Roman" w:cs="Times New Roman"/>
          <w:b/>
          <w:sz w:val="28"/>
          <w:szCs w:val="26"/>
          <w:u w:val="single"/>
        </w:rPr>
        <w:t xml:space="preserve">июля </w:t>
      </w:r>
      <w:r w:rsidRPr="00A4484A">
        <w:rPr>
          <w:rFonts w:ascii="Times New Roman" w:hAnsi="Times New Roman" w:cs="Times New Roman"/>
          <w:b/>
          <w:sz w:val="28"/>
          <w:szCs w:val="26"/>
        </w:rPr>
        <w:t xml:space="preserve"> 20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>22</w:t>
      </w:r>
      <w:r w:rsidRPr="00727142">
        <w:rPr>
          <w:rFonts w:ascii="Times New Roman" w:hAnsi="Times New Roman" w:cs="Times New Roman"/>
          <w:b/>
          <w:sz w:val="28"/>
          <w:szCs w:val="26"/>
        </w:rPr>
        <w:t xml:space="preserve"> года.</w:t>
      </w:r>
    </w:p>
    <w:p w:rsidR="009A1476" w:rsidRPr="00727142" w:rsidRDefault="009A1476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9A1476" w:rsidRPr="009A1476" w:rsidRDefault="00C273E1" w:rsidP="00A4484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1476" w:rsidRPr="009A147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ведения </w:t>
      </w:r>
      <w:r w:rsidR="00A44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476" w:rsidRPr="009A1476">
        <w:rPr>
          <w:rFonts w:ascii="Times New Roman" w:hAnsi="Times New Roman" w:cs="Times New Roman"/>
          <w:b/>
          <w:bCs/>
          <w:sz w:val="28"/>
          <w:szCs w:val="28"/>
        </w:rPr>
        <w:t>муниципальной долговой книги</w:t>
      </w:r>
    </w:p>
    <w:p w:rsidR="009A1476" w:rsidRPr="009A1476" w:rsidRDefault="009A1476" w:rsidP="00A4484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4484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«Аргада»</w:t>
      </w:r>
    </w:p>
    <w:p w:rsidR="009A1476" w:rsidRPr="009A1476" w:rsidRDefault="009A1476" w:rsidP="009A14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1476" w:rsidRPr="009A1476" w:rsidRDefault="009A1476" w:rsidP="009A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4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1476">
        <w:rPr>
          <w:rFonts w:ascii="Times New Roman" w:hAnsi="Times New Roman" w:cs="Arial"/>
          <w:bCs/>
          <w:sz w:val="28"/>
          <w:szCs w:val="28"/>
        </w:rPr>
        <w:t xml:space="preserve">В целях организации единой системы учета </w:t>
      </w:r>
      <w:r w:rsidR="00845C2F">
        <w:rPr>
          <w:rFonts w:ascii="Times New Roman" w:hAnsi="Times New Roman" w:cs="Arial"/>
          <w:bCs/>
          <w:sz w:val="28"/>
          <w:szCs w:val="28"/>
        </w:rPr>
        <w:t>долговых обязательств муниципального образования сельское поселение «Аргада»</w:t>
      </w:r>
      <w:r w:rsidRPr="009A1476">
        <w:rPr>
          <w:rFonts w:ascii="Times New Roman" w:hAnsi="Times New Roman" w:cs="Arial"/>
          <w:bCs/>
          <w:sz w:val="28"/>
          <w:szCs w:val="28"/>
        </w:rPr>
        <w:t>, в соответствии со статьями 120 и 121 Бюджетного кодекса Российской Федерации</w:t>
      </w:r>
      <w:r w:rsidR="00845C2F">
        <w:rPr>
          <w:rFonts w:ascii="Times New Roman" w:hAnsi="Times New Roman" w:cs="Times New Roman"/>
          <w:sz w:val="28"/>
          <w:szCs w:val="28"/>
        </w:rPr>
        <w:t>, руководствуясь ст.48 Устава муниципального образования сельское поселение «Аргада»</w:t>
      </w:r>
      <w:r w:rsidR="00142D41">
        <w:rPr>
          <w:rFonts w:ascii="Times New Roman" w:hAnsi="Times New Roman" w:cs="Times New Roman"/>
          <w:sz w:val="28"/>
          <w:szCs w:val="28"/>
        </w:rPr>
        <w:t xml:space="preserve"> от 09.12.2014г. №15-1 (</w:t>
      </w:r>
      <w:r w:rsidR="00845C2F">
        <w:rPr>
          <w:rFonts w:ascii="Times New Roman" w:hAnsi="Times New Roman" w:cs="Times New Roman"/>
          <w:sz w:val="28"/>
          <w:szCs w:val="28"/>
        </w:rPr>
        <w:t>в ред. от 17.05.2022г. №53):</w:t>
      </w:r>
    </w:p>
    <w:p w:rsidR="009A1476" w:rsidRPr="009A1476" w:rsidRDefault="009A1476" w:rsidP="009A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76" w:rsidRPr="009A1476" w:rsidRDefault="009A1476" w:rsidP="00A44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47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A1476">
        <w:rPr>
          <w:rFonts w:ascii="Times New Roman" w:hAnsi="Times New Roman" w:cs="Times New Roman"/>
          <w:sz w:val="28"/>
          <w:szCs w:val="28"/>
        </w:rPr>
        <w:t>:</w:t>
      </w:r>
    </w:p>
    <w:p w:rsidR="009A1476" w:rsidRPr="009A1476" w:rsidRDefault="009A1476" w:rsidP="009A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76" w:rsidRDefault="009A1476" w:rsidP="003512B9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476">
        <w:rPr>
          <w:rFonts w:ascii="Times New Roman" w:hAnsi="Times New Roman" w:cs="Times New Roman"/>
          <w:sz w:val="28"/>
          <w:szCs w:val="28"/>
        </w:rPr>
        <w:t>Утвердить Порядок ведения муницип</w:t>
      </w:r>
      <w:r w:rsidR="00845C2F">
        <w:rPr>
          <w:rFonts w:ascii="Times New Roman" w:hAnsi="Times New Roman" w:cs="Times New Roman"/>
          <w:sz w:val="28"/>
          <w:szCs w:val="28"/>
        </w:rPr>
        <w:t>альной долговой книги муниципального образования  сельское поселение «Аргада»</w:t>
      </w:r>
      <w:r w:rsidRPr="009A1476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3512B9" w:rsidRDefault="003512B9" w:rsidP="003512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76" w:rsidRPr="003512B9" w:rsidRDefault="00845C2F" w:rsidP="003512B9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2B9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3512B9">
        <w:rPr>
          <w:rFonts w:ascii="Times New Roman" w:hAnsi="Times New Roman"/>
          <w:sz w:val="28"/>
          <w:szCs w:val="28"/>
        </w:rPr>
        <w:t>о дня его подписания,</w:t>
      </w:r>
      <w:r w:rsidR="009A1476" w:rsidRPr="003512B9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3512B9" w:rsidRPr="003512B9">
        <w:rPr>
          <w:rFonts w:ascii="Times New Roman" w:hAnsi="Times New Roman" w:cs="Times New Roman"/>
          <w:sz w:val="28"/>
          <w:szCs w:val="28"/>
        </w:rPr>
        <w:t>обнародованию и опубликованию на официальном сайте Администрации МО СП «Аргада».</w:t>
      </w:r>
    </w:p>
    <w:p w:rsidR="00142D41" w:rsidRPr="009A1476" w:rsidRDefault="00142D41" w:rsidP="00142D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1476" w:rsidRPr="009A1476" w:rsidRDefault="009A1476" w:rsidP="009A147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476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192950" w:rsidRPr="00EA21A8" w:rsidRDefault="00192950" w:rsidP="00845C2F">
      <w:pPr>
        <w:pStyle w:val="a5"/>
        <w:spacing w:line="360" w:lineRule="auto"/>
        <w:ind w:left="786" w:right="-1"/>
        <w:jc w:val="both"/>
        <w:rPr>
          <w:rFonts w:ascii="Times New Roman" w:hAnsi="Times New Roman"/>
          <w:sz w:val="28"/>
          <w:szCs w:val="28"/>
        </w:rPr>
      </w:pPr>
    </w:p>
    <w:p w:rsidR="00192950" w:rsidRPr="00727142" w:rsidRDefault="00192950" w:rsidP="00192950">
      <w:pPr>
        <w:spacing w:after="12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r w:rsidRPr="00727142">
        <w:rPr>
          <w:rFonts w:ascii="Times New Roman" w:hAnsi="Times New Roman" w:cs="Times New Roman"/>
          <w:sz w:val="28"/>
          <w:szCs w:val="26"/>
          <w:lang w:eastAsia="en-US"/>
        </w:rPr>
        <w:t xml:space="preserve">Глава муниципального образования </w:t>
      </w:r>
    </w:p>
    <w:p w:rsidR="00B415FA" w:rsidRDefault="00192950" w:rsidP="00EA21A8">
      <w:pPr>
        <w:spacing w:after="0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  <w:r w:rsidRPr="00727142">
        <w:rPr>
          <w:rFonts w:ascii="Times New Roman" w:hAnsi="Times New Roman" w:cs="Times New Roman"/>
          <w:sz w:val="28"/>
          <w:szCs w:val="26"/>
          <w:lang w:eastAsia="en-US"/>
        </w:rPr>
        <w:t xml:space="preserve">сельское поселение «Аргада»                    </w:t>
      </w:r>
      <w:r w:rsidR="00A4484A">
        <w:rPr>
          <w:rFonts w:ascii="Times New Roman" w:hAnsi="Times New Roman" w:cs="Times New Roman"/>
          <w:sz w:val="28"/>
          <w:szCs w:val="26"/>
          <w:lang w:eastAsia="en-US"/>
        </w:rPr>
        <w:t xml:space="preserve">                                  </w:t>
      </w:r>
      <w:r w:rsidR="00EA21A8">
        <w:rPr>
          <w:rFonts w:ascii="Times New Roman" w:hAnsi="Times New Roman" w:cs="Times New Roman"/>
          <w:sz w:val="28"/>
          <w:szCs w:val="26"/>
          <w:lang w:eastAsia="en-US"/>
        </w:rPr>
        <w:t>Дондупов Б.Б.</w:t>
      </w:r>
    </w:p>
    <w:p w:rsidR="00BA71B4" w:rsidRDefault="00BA71B4" w:rsidP="00EA21A8">
      <w:pPr>
        <w:spacing w:after="0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</w:p>
    <w:p w:rsidR="00BA71B4" w:rsidRDefault="00BA71B4" w:rsidP="00EA21A8">
      <w:pPr>
        <w:spacing w:after="0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</w:p>
    <w:p w:rsidR="00BA71B4" w:rsidRDefault="00BA71B4" w:rsidP="00EA21A8">
      <w:pPr>
        <w:spacing w:after="0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</w:p>
    <w:p w:rsidR="00BA71B4" w:rsidRDefault="00BA71B4" w:rsidP="00EA21A8">
      <w:pPr>
        <w:spacing w:after="0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</w:p>
    <w:p w:rsidR="00BA71B4" w:rsidRDefault="00BA71B4" w:rsidP="00EA21A8">
      <w:pPr>
        <w:spacing w:after="0"/>
        <w:jc w:val="both"/>
        <w:rPr>
          <w:rFonts w:ascii="Times New Roman" w:hAnsi="Times New Roman" w:cs="Times New Roman"/>
          <w:sz w:val="28"/>
          <w:szCs w:val="26"/>
          <w:lang w:eastAsia="en-US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1B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1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ПОРЯДКЕ ВЕДЕНИЯ МУНИЦИПАЛЬНОЙ ДОЛГОВОЙ КНИГИ</w:t>
      </w:r>
    </w:p>
    <w:p w:rsid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«АРГАДА»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ведения муниципальной долговой книги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A71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«Аргада»</w:t>
      </w:r>
      <w:r w:rsidRPr="00BA71B4">
        <w:rPr>
          <w:rFonts w:ascii="Times New Roman" w:hAnsi="Times New Roman" w:cs="Times New Roman"/>
          <w:sz w:val="24"/>
          <w:szCs w:val="24"/>
        </w:rPr>
        <w:t xml:space="preserve"> и порядок предоставления информации о состоянии и движении муниципального долга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«Аргада»</w:t>
      </w:r>
      <w:r w:rsidRPr="00BA71B4">
        <w:rPr>
          <w:rFonts w:ascii="Times New Roman" w:hAnsi="Times New Roman" w:cs="Times New Roman"/>
          <w:sz w:val="24"/>
          <w:szCs w:val="24"/>
        </w:rPr>
        <w:t>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1.2. В настоящем Положении используются следующие понятия: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1) муниципальный долг - совокупность долговых обязательств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0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«Аргада»</w:t>
      </w:r>
      <w:r w:rsidRPr="00BA71B4">
        <w:rPr>
          <w:rFonts w:ascii="Times New Roman" w:hAnsi="Times New Roman" w:cs="Times New Roman"/>
          <w:sz w:val="24"/>
          <w:szCs w:val="24"/>
        </w:rPr>
        <w:t xml:space="preserve"> (далее - долговые обязательства);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2) муниципальная Долговая книга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«Аргада»</w:t>
      </w:r>
      <w:r w:rsidRPr="00BA71B4">
        <w:rPr>
          <w:rFonts w:ascii="Times New Roman" w:hAnsi="Times New Roman" w:cs="Times New Roman"/>
          <w:sz w:val="24"/>
          <w:szCs w:val="24"/>
        </w:rPr>
        <w:t xml:space="preserve"> (далее - Долговая книга) - это реестр долговых обязательств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0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«Аргада»</w:t>
      </w:r>
      <w:r w:rsidRPr="00BA71B4">
        <w:rPr>
          <w:rFonts w:ascii="Times New Roman" w:hAnsi="Times New Roman" w:cs="Times New Roman"/>
          <w:sz w:val="24"/>
          <w:szCs w:val="24"/>
        </w:rPr>
        <w:t>, включаемых в состав муниципального долга и оформленных в соответствии с действующим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Бурятия, муниципального образования «Курумканский район» </w:t>
      </w:r>
      <w:r w:rsidRPr="00BA71B4">
        <w:rPr>
          <w:rFonts w:ascii="Times New Roman" w:hAnsi="Times New Roman" w:cs="Times New Roman"/>
          <w:sz w:val="24"/>
          <w:szCs w:val="24"/>
        </w:rPr>
        <w:t xml:space="preserve">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«Аргада»</w:t>
      </w:r>
      <w:r w:rsidRPr="00BA71B4">
        <w:rPr>
          <w:rFonts w:ascii="Times New Roman" w:hAnsi="Times New Roman" w:cs="Times New Roman"/>
          <w:sz w:val="24"/>
          <w:szCs w:val="24"/>
        </w:rPr>
        <w:t>. Реестр долговых обязательств содержит совокупность данных, зафиксированных на бумажном носителе и в электронном виде.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1.3. Ведение Долговой книги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A71B4">
        <w:rPr>
          <w:rFonts w:ascii="Times New Roman" w:hAnsi="Times New Roman" w:cs="Times New Roman"/>
          <w:sz w:val="24"/>
          <w:szCs w:val="24"/>
        </w:rPr>
        <w:t xml:space="preserve"> сельского поселения (далее </w:t>
      </w:r>
      <w:r w:rsidR="00202576">
        <w:rPr>
          <w:rFonts w:ascii="Times New Roman" w:hAnsi="Times New Roman" w:cs="Times New Roman"/>
          <w:sz w:val="24"/>
          <w:szCs w:val="24"/>
        </w:rPr>
        <w:t>–</w:t>
      </w:r>
      <w:r w:rsidRPr="00BA71B4">
        <w:rPr>
          <w:rFonts w:ascii="Times New Roman" w:hAnsi="Times New Roman" w:cs="Times New Roman"/>
          <w:sz w:val="24"/>
          <w:szCs w:val="24"/>
        </w:rPr>
        <w:t xml:space="preserve"> </w:t>
      </w:r>
      <w:r w:rsidR="00202576">
        <w:rPr>
          <w:rFonts w:ascii="Times New Roman" w:hAnsi="Times New Roman" w:cs="Times New Roman"/>
          <w:sz w:val="24"/>
          <w:szCs w:val="24"/>
        </w:rPr>
        <w:t>финансовый</w:t>
      </w:r>
      <w:r w:rsidR="00ED0E91">
        <w:rPr>
          <w:rFonts w:ascii="Times New Roman" w:hAnsi="Times New Roman" w:cs="Times New Roman"/>
          <w:sz w:val="24"/>
          <w:szCs w:val="24"/>
        </w:rPr>
        <w:t xml:space="preserve"> </w:t>
      </w:r>
      <w:r w:rsidR="00202576">
        <w:rPr>
          <w:rFonts w:ascii="Times New Roman" w:hAnsi="Times New Roman" w:cs="Times New Roman"/>
          <w:sz w:val="24"/>
          <w:szCs w:val="24"/>
        </w:rPr>
        <w:t xml:space="preserve"> орган Администрации</w:t>
      </w:r>
      <w:r w:rsidRPr="00BA71B4">
        <w:rPr>
          <w:rFonts w:ascii="Times New Roman" w:hAnsi="Times New Roman" w:cs="Times New Roman"/>
          <w:sz w:val="24"/>
          <w:szCs w:val="24"/>
        </w:rPr>
        <w:t>).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2. ВЕДЕНИЕ ДОЛГОВОЙ КНИГИ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2.1. Долговая </w:t>
      </w:r>
      <w:hyperlink w:anchor="Par139" w:tooltip="ДОЛГОВАЯ КНИГА АНГАРСКОГО ГОРОДСКОГО ОКРУГА" w:history="1">
        <w:r w:rsidRPr="00BA71B4">
          <w:rPr>
            <w:rFonts w:ascii="Times New Roman" w:hAnsi="Times New Roman" w:cs="Times New Roman"/>
            <w:sz w:val="24"/>
            <w:szCs w:val="24"/>
          </w:rPr>
          <w:t>книга</w:t>
        </w:r>
      </w:hyperlink>
      <w:r w:rsidRPr="00BA71B4">
        <w:rPr>
          <w:rFonts w:ascii="Times New Roman" w:hAnsi="Times New Roman" w:cs="Times New Roman"/>
          <w:sz w:val="24"/>
          <w:szCs w:val="24"/>
        </w:rPr>
        <w:t xml:space="preserve"> ведется в табличном виде по форме, установленной приложением N 1 к настоящему Положению. Долговая книга состоит из четырех разделов, соответствующих видам долговых обязательств: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2.1.1. Кредиты, полученные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образованием сельское  поселение «Аргада» </w:t>
      </w:r>
      <w:r w:rsidRPr="00BA71B4">
        <w:rPr>
          <w:rFonts w:ascii="Times New Roman" w:hAnsi="Times New Roman" w:cs="Times New Roman"/>
          <w:sz w:val="24"/>
          <w:szCs w:val="24"/>
        </w:rPr>
        <w:t xml:space="preserve"> от кредитных организаций.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2.1.2. Бюджетные кредиты, полученные </w:t>
      </w:r>
      <w:r>
        <w:rPr>
          <w:rFonts w:ascii="Times New Roman" w:hAnsi="Times New Roman" w:cs="Times New Roman"/>
          <w:sz w:val="24"/>
          <w:szCs w:val="24"/>
        </w:rPr>
        <w:t>муниципальным образованием сельское поселение «Аргада»</w:t>
      </w:r>
      <w:r w:rsidRPr="00BA71B4">
        <w:rPr>
          <w:rFonts w:ascii="Times New Roman" w:hAnsi="Times New Roman" w:cs="Times New Roman"/>
          <w:sz w:val="24"/>
          <w:szCs w:val="24"/>
        </w:rPr>
        <w:t xml:space="preserve"> от бюджетов бюджетной системы Российской Федерации.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2.1.3. Муниципальные займы, осуществляемые путем выпуска муниципальных ценных бумаг от имени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B7671">
        <w:rPr>
          <w:rFonts w:ascii="Times New Roman" w:hAnsi="Times New Roman" w:cs="Times New Roman"/>
          <w:sz w:val="24"/>
          <w:szCs w:val="24"/>
        </w:rPr>
        <w:t xml:space="preserve"> образования сельское  поселение «Аргада»</w:t>
      </w:r>
      <w:r w:rsidRPr="00BA71B4">
        <w:rPr>
          <w:rFonts w:ascii="Times New Roman" w:hAnsi="Times New Roman" w:cs="Times New Roman"/>
          <w:sz w:val="24"/>
          <w:szCs w:val="24"/>
        </w:rPr>
        <w:t>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2.1.4. Муниципальные гарантии, предоставленные</w:t>
      </w:r>
      <w:r w:rsidR="00202576">
        <w:rPr>
          <w:rFonts w:ascii="Times New Roman" w:hAnsi="Times New Roman" w:cs="Times New Roman"/>
          <w:sz w:val="24"/>
          <w:szCs w:val="24"/>
        </w:rPr>
        <w:t xml:space="preserve"> </w:t>
      </w:r>
      <w:r w:rsidR="00DB7671">
        <w:rPr>
          <w:rFonts w:ascii="Times New Roman" w:hAnsi="Times New Roman" w:cs="Times New Roman"/>
          <w:sz w:val="24"/>
          <w:szCs w:val="24"/>
        </w:rPr>
        <w:t>муниципальным образованием сельское поселение «Аргада»</w:t>
      </w:r>
      <w:r w:rsidR="00DB7671" w:rsidRPr="00BA71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2.2. В Долговой книге указываются следующие данные: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1) верхний предел муниципального дол</w:t>
      </w:r>
      <w:r w:rsidR="00DB7671">
        <w:rPr>
          <w:rFonts w:ascii="Times New Roman" w:hAnsi="Times New Roman" w:cs="Times New Roman"/>
          <w:sz w:val="24"/>
          <w:szCs w:val="24"/>
        </w:rPr>
        <w:t>га, установленный решением Совета депутатов</w:t>
      </w:r>
      <w:r w:rsidRPr="00BA71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7671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сельское поселение «Аргада»</w:t>
      </w:r>
      <w:r w:rsidRPr="00BA71B4">
        <w:rPr>
          <w:rFonts w:ascii="Times New Roman" w:hAnsi="Times New Roman" w:cs="Times New Roman"/>
          <w:sz w:val="24"/>
          <w:szCs w:val="24"/>
        </w:rPr>
        <w:t>;</w:t>
      </w:r>
    </w:p>
    <w:p w:rsidR="00BA71B4" w:rsidRPr="00BA71B4" w:rsidRDefault="00BA71B4" w:rsidP="00DB7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2) верхний предел долга по муниципальным гарантиям, установленный решением </w:t>
      </w:r>
      <w:r w:rsidR="00DB767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DB7671" w:rsidRPr="00BA71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7671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сельское поселение «Аргада»</w:t>
      </w:r>
      <w:r w:rsidRPr="00BA71B4">
        <w:rPr>
          <w:rFonts w:ascii="Times New Roman" w:hAnsi="Times New Roman" w:cs="Times New Roman"/>
          <w:sz w:val="24"/>
          <w:szCs w:val="24"/>
        </w:rPr>
        <w:t>;</w:t>
      </w:r>
    </w:p>
    <w:p w:rsidR="00BA71B4" w:rsidRPr="00BA71B4" w:rsidRDefault="00BA71B4" w:rsidP="00DB7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3) объем расходов на обслуживание муниципального долга, установленный решением </w:t>
      </w:r>
      <w:r w:rsidR="00DB767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DB7671" w:rsidRPr="00BA71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7671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сельское поселение «Аргада;</w:t>
      </w:r>
    </w:p>
    <w:p w:rsidR="00BA71B4" w:rsidRPr="00BA71B4" w:rsidRDefault="00BA71B4" w:rsidP="00202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4) объем доходов без учета финансовой помощи из бюджетов других уровней бюджетной системы Российской Ф</w:t>
      </w:r>
      <w:r w:rsidR="00DB7671">
        <w:rPr>
          <w:rFonts w:ascii="Times New Roman" w:hAnsi="Times New Roman" w:cs="Times New Roman"/>
          <w:sz w:val="24"/>
          <w:szCs w:val="24"/>
        </w:rPr>
        <w:t xml:space="preserve">едерации, установленный </w:t>
      </w:r>
      <w:r w:rsidR="00DB7671" w:rsidRPr="00BA71B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B767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DB7671" w:rsidRPr="00BA71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7671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сельское поселение «Аргада;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5) объем муниципального долга по состоянию на отчетную дату.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2.3. Информация о долговых обязательствах</w:t>
      </w:r>
      <w:r w:rsidR="00127E17">
        <w:rPr>
          <w:rFonts w:ascii="Times New Roman" w:hAnsi="Times New Roman" w:cs="Times New Roman"/>
          <w:sz w:val="24"/>
          <w:szCs w:val="24"/>
        </w:rPr>
        <w:t xml:space="preserve">( за исключением обязательств по </w:t>
      </w:r>
      <w:r w:rsidR="00127E17">
        <w:rPr>
          <w:rFonts w:ascii="Times New Roman" w:hAnsi="Times New Roman" w:cs="Times New Roman"/>
          <w:sz w:val="24"/>
          <w:szCs w:val="24"/>
        </w:rPr>
        <w:lastRenderedPageBreak/>
        <w:t>муниципальным гарантиям)</w:t>
      </w:r>
      <w:r w:rsidRPr="00BA71B4">
        <w:rPr>
          <w:rFonts w:ascii="Times New Roman" w:hAnsi="Times New Roman" w:cs="Times New Roman"/>
          <w:sz w:val="24"/>
          <w:szCs w:val="24"/>
        </w:rPr>
        <w:t xml:space="preserve"> вносится в Долговую книгу в срок, не превышающий пяти рабочих дней с момента возникновения соответствующего обязательства.</w:t>
      </w:r>
      <w:r w:rsidR="00127E17">
        <w:rPr>
          <w:rFonts w:ascii="Times New Roman" w:hAnsi="Times New Roman" w:cs="Times New Roman"/>
          <w:sz w:val="24"/>
          <w:szCs w:val="24"/>
        </w:rPr>
        <w:t xml:space="preserve"> Информация о долговых обязательствах по муниципальным гарантиям вносится в муниципальную  Долговую книгу 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  <w:bookmarkStart w:id="0" w:name="_GoBack"/>
      <w:bookmarkEnd w:id="0"/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2.4. </w:t>
      </w:r>
      <w:r w:rsidR="00202576">
        <w:rPr>
          <w:rFonts w:ascii="Times New Roman" w:hAnsi="Times New Roman" w:cs="Times New Roman"/>
          <w:sz w:val="24"/>
          <w:szCs w:val="24"/>
        </w:rPr>
        <w:t xml:space="preserve">   </w:t>
      </w:r>
      <w:r w:rsidRPr="00BA71B4">
        <w:rPr>
          <w:rFonts w:ascii="Times New Roman" w:hAnsi="Times New Roman" w:cs="Times New Roman"/>
          <w:sz w:val="24"/>
          <w:szCs w:val="24"/>
        </w:rPr>
        <w:t>Долговое обязательство регистрируется в валюте Российской Федерации.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2.5. Каждое долговое обязательство регистрируется отдельно и имеет регистрационный номер обязательства, который соответствует номеру документа, послужившего основанием для возникновения долгового обязательства (договор, постановление администрации </w:t>
      </w:r>
      <w:r w:rsidR="00DB767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«Аргада»</w:t>
      </w:r>
      <w:r w:rsidRPr="00BA71B4">
        <w:rPr>
          <w:rFonts w:ascii="Times New Roman" w:hAnsi="Times New Roman" w:cs="Times New Roman"/>
          <w:sz w:val="24"/>
          <w:szCs w:val="24"/>
        </w:rPr>
        <w:t>).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2.6. Учет долговых обязательств ведется на основании документов (оригиналов или заверенных копий), подтверждающих возникновение, изменение, исполнение полностью или частично долгового обязательства, в зависимости от вида долгового обязательства: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2.6.1. По кредитам, полученным </w:t>
      </w:r>
      <w:r w:rsidR="00DB7671">
        <w:rPr>
          <w:rFonts w:ascii="Times New Roman" w:hAnsi="Times New Roman" w:cs="Times New Roman"/>
          <w:sz w:val="24"/>
          <w:szCs w:val="24"/>
        </w:rPr>
        <w:t xml:space="preserve">муниципальным образованием сельское поселение «Аргада» </w:t>
      </w:r>
      <w:r w:rsidRPr="00BA71B4">
        <w:rPr>
          <w:rFonts w:ascii="Times New Roman" w:hAnsi="Times New Roman" w:cs="Times New Roman"/>
          <w:sz w:val="24"/>
          <w:szCs w:val="24"/>
        </w:rPr>
        <w:t xml:space="preserve"> от кредитных организаций, на основании: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а) муниципального контракта;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б) кредитного договора, изменений и дополнений к нему, подписанных уполномоченными лицами.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2.6.2. По бюджетным кредитам, полученным </w:t>
      </w:r>
      <w:r w:rsidR="00DB7671">
        <w:rPr>
          <w:rFonts w:ascii="Times New Roman" w:hAnsi="Times New Roman" w:cs="Times New Roman"/>
          <w:sz w:val="24"/>
          <w:szCs w:val="24"/>
        </w:rPr>
        <w:t>муниципальным образованием  сельское поселение «Аргада»</w:t>
      </w:r>
      <w:r w:rsidRPr="00BA71B4">
        <w:rPr>
          <w:rFonts w:ascii="Times New Roman" w:hAnsi="Times New Roman" w:cs="Times New Roman"/>
          <w:sz w:val="24"/>
          <w:szCs w:val="24"/>
        </w:rPr>
        <w:t xml:space="preserve"> от бюджетов бюджетной системы Российской Федерации, на основании: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а) договора с бюджетами бюджетной системы Российской Федерации, изменений и дополнений к нему.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2.6.3. По муниципальным займам, осуществляемым путем выпуска муниципальных ценных бумаг от имени </w:t>
      </w:r>
      <w:r w:rsidR="00DB767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«Аргада»</w:t>
      </w:r>
      <w:r w:rsidRPr="00BA71B4">
        <w:rPr>
          <w:rFonts w:ascii="Times New Roman" w:hAnsi="Times New Roman" w:cs="Times New Roman"/>
          <w:sz w:val="24"/>
          <w:szCs w:val="24"/>
        </w:rPr>
        <w:t>, на основании:</w:t>
      </w:r>
    </w:p>
    <w:p w:rsidR="00BA71B4" w:rsidRPr="00BA71B4" w:rsidRDefault="00DB7671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постановления администрации муниципального образования сельское поселение «Аргада»</w:t>
      </w:r>
      <w:r w:rsidR="00BA71B4" w:rsidRPr="00BA71B4">
        <w:rPr>
          <w:rFonts w:ascii="Times New Roman" w:hAnsi="Times New Roman" w:cs="Times New Roman"/>
          <w:sz w:val="24"/>
          <w:szCs w:val="24"/>
        </w:rPr>
        <w:t xml:space="preserve"> об эмиссии отдельного выпуска муниципальных ценных бумаг.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2.6.4. По муниципальным гарантиям, предоставленным муниципальным образованием, на основании: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а) постановления администрации </w:t>
      </w:r>
      <w:r w:rsidR="00DB76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«Аргада» </w:t>
      </w:r>
      <w:r w:rsidRPr="00BA71B4">
        <w:rPr>
          <w:rFonts w:ascii="Times New Roman" w:hAnsi="Times New Roman" w:cs="Times New Roman"/>
          <w:sz w:val="24"/>
          <w:szCs w:val="24"/>
        </w:rPr>
        <w:t xml:space="preserve"> о выдаче муниципальных гарантий;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б) договора о предоставлении муниципальной гарантии.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Документы для регистрации муниципальной гарантии, представляются в трехдневный срок со дня возникновения долгового обязательства.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Изменения и дополнения, вносимые в документы, перечисленные в настоящем пункте Положения, иные документы, подтверждающие изменение муниципального долга, представляются в трехдневный срок со дня внесения изменения в принятые долговые обязательства.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Администрация представляет информацию по организациям, гарантом по обязательствам которых выступило муниципальное образование, ежемесячно не позднее 5 числа месяца, следующего за отчетным, по форме, установленной </w:t>
      </w:r>
      <w:hyperlink w:anchor="Par527" w:tooltip="ИНФОРМАЦИОННОЕ ПИСЬМО" w:history="1">
        <w:r w:rsidRPr="00BA71B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BA71B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Документы, подтверждающие полное прекращение долговых обязательств по муниципальной гарантии, представляются администрацией в двухдневный срок со дня прекращения долгового обязательства.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2.7. После завершения финансового года долговые обязательства, исполненные в течение текущего финансового года, исключаются из Долговой книги. Сведения о долговых обязательствах, переходящих на очередной финансовый год, переносятся в новый бланк Долговой книги со старыми регистрационными номерами.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lastRenderedPageBreak/>
        <w:t>3. СОСТАВ ИНФОРМАЦИИ, ВНОСИМОЙ В ДОЛГОВУЮ КНИГУ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3.1. Долговая книга содержит следующие сведения: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3.1.1. Порядковый номер долгового обязательства.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3.1.2. Дата регистрации долгового обязательства.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3.1.3. Регистрационный код долгового обязательства.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3.1.4. Вид долгового обязательства, дата и номер договора заимствования, предоставления гарантии.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3.1.5. Основание возникновения долгового обязательства.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3.1.6. Наименование заемщика, кредитора.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3.1.7. Дата возникновения долгового обязательства.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3.1.8. Плановая и фактическая дата исполнения долгового обязательства.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3.1.9. Объем долгового обязательства.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3.1.10. Стоимость обслуживания долгового обязательства.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3.1.11. Форма обеспечения долговых обязательств.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3.1.12. Задолженность по основному долгу, процентам, штрафам на начало отчетного года и отчетную дату.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3.1.13. Информация о просроченной задолженности.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3.1.14. Информация о начислении, погашении основного долга, процентов, штрафов.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4. ПОРЯДОК РЕГИСТРАЦИИ ДОЛГОВЫХ ОБЯЗАТЕЛЬСТВ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В ДОЛГОВОЙ КНИГЕ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4.1. Регистрация долговых обязательств осуществляется путем присвоения регистрационного кода долговому обязательству и внесения соответствующих записей в Долговую книгу.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4.2. Присваиваемый долговому обязательству регистрационный код состоит из семи знаков: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X - XX / XXXX, где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X - порядковый номер раздела Долговой книги;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XX - две последние цифры года, в течение которого возникло долговое обязательство;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XXXX - порядковый номер долгового обязательства в разделе Долговой книги.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4.3. Внутри разделов Долговой книги регистрационные записи осуществляются в хронологическом порядке нарастающим итогом.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5. ПРЕДОСТАВЛЕНИЕ ИНФОРМАЦИИ И ОТЧЕТНОСТИ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О СОСТОЯНИИ И ДВИЖЕНИИ МУНИЦИПАЛЬНОГО ДОЛГА</w:t>
      </w:r>
    </w:p>
    <w:p w:rsidR="00DB7671" w:rsidRDefault="00DB7671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A71B4" w:rsidRPr="00BA71B4" w:rsidRDefault="00DB7671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«АРГАДА»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5.1. Информация о долговых обязательствах представляется Администрацией </w:t>
      </w:r>
      <w:r w:rsidR="00D11F14">
        <w:rPr>
          <w:rFonts w:ascii="Times New Roman" w:hAnsi="Times New Roman" w:cs="Times New Roman"/>
          <w:sz w:val="24"/>
          <w:szCs w:val="24"/>
        </w:rPr>
        <w:t>в Финансовый отдел Администрации муниципального образования «Курумканский район»</w:t>
      </w:r>
      <w:r w:rsidRPr="00BA71B4">
        <w:rPr>
          <w:rFonts w:ascii="Times New Roman" w:hAnsi="Times New Roman" w:cs="Times New Roman"/>
          <w:sz w:val="24"/>
          <w:szCs w:val="24"/>
        </w:rPr>
        <w:t xml:space="preserve"> ежемесячно в сроки и по форме, утвержденной </w:t>
      </w:r>
      <w:r w:rsidR="00414980">
        <w:rPr>
          <w:rFonts w:ascii="Times New Roman" w:hAnsi="Times New Roman" w:cs="Times New Roman"/>
          <w:sz w:val="24"/>
          <w:szCs w:val="24"/>
        </w:rPr>
        <w:t>финансовым отделом Администрации муниципального образования «Курумканский район».</w:t>
      </w:r>
    </w:p>
    <w:p w:rsidR="003512B9" w:rsidRDefault="00BA71B4" w:rsidP="00202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5.2. Федеральные органы исполнительной власти, органы исполни</w:t>
      </w:r>
      <w:r w:rsidR="00414980">
        <w:rPr>
          <w:rFonts w:ascii="Times New Roman" w:hAnsi="Times New Roman" w:cs="Times New Roman"/>
          <w:sz w:val="24"/>
          <w:szCs w:val="24"/>
        </w:rPr>
        <w:t>тельной власти Республики Бурятия</w:t>
      </w:r>
      <w:r w:rsidRPr="00BA71B4">
        <w:rPr>
          <w:rFonts w:ascii="Times New Roman" w:hAnsi="Times New Roman" w:cs="Times New Roman"/>
          <w:sz w:val="24"/>
          <w:szCs w:val="24"/>
        </w:rPr>
        <w:t>, иные организации получают справочную информацию из Долговой книги на основании письменного запроса за подписью уполномоченного лица органа, с обоснованием необходимости запрашиваемой информации.</w:t>
      </w:r>
    </w:p>
    <w:p w:rsidR="003512B9" w:rsidRPr="00BA71B4" w:rsidRDefault="003512B9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  <w:r w:rsidR="00202576">
        <w:rPr>
          <w:rFonts w:ascii="Times New Roman" w:hAnsi="Times New Roman" w:cs="Times New Roman"/>
          <w:sz w:val="24"/>
          <w:szCs w:val="24"/>
        </w:rPr>
        <w:t>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 xml:space="preserve">6.1. Ответственным за организацию ведения Долговой книги, своевременность и </w:t>
      </w:r>
      <w:r w:rsidRPr="00BA71B4">
        <w:rPr>
          <w:rFonts w:ascii="Times New Roman" w:hAnsi="Times New Roman" w:cs="Times New Roman"/>
          <w:sz w:val="24"/>
          <w:szCs w:val="24"/>
        </w:rPr>
        <w:lastRenderedPageBreak/>
        <w:t>правильность сост</w:t>
      </w:r>
      <w:r w:rsidR="00414980">
        <w:rPr>
          <w:rFonts w:ascii="Times New Roman" w:hAnsi="Times New Roman" w:cs="Times New Roman"/>
          <w:sz w:val="24"/>
          <w:szCs w:val="24"/>
        </w:rPr>
        <w:t xml:space="preserve">авления, представление в Финансовый отдел Администрации муниципального образования «Курумканский район», </w:t>
      </w:r>
      <w:r w:rsidRPr="00BA71B4">
        <w:rPr>
          <w:rFonts w:ascii="Times New Roman" w:hAnsi="Times New Roman" w:cs="Times New Roman"/>
          <w:sz w:val="24"/>
          <w:szCs w:val="24"/>
        </w:rPr>
        <w:t>информации о долговых обязател</w:t>
      </w:r>
      <w:r w:rsidR="00414980">
        <w:rPr>
          <w:rFonts w:ascii="Times New Roman" w:hAnsi="Times New Roman" w:cs="Times New Roman"/>
          <w:sz w:val="24"/>
          <w:szCs w:val="24"/>
        </w:rPr>
        <w:t xml:space="preserve">ьствах является Глава </w:t>
      </w:r>
      <w:r w:rsidRPr="00BA71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4980">
        <w:rPr>
          <w:rFonts w:ascii="Times New Roman" w:hAnsi="Times New Roman" w:cs="Times New Roman"/>
          <w:sz w:val="24"/>
          <w:szCs w:val="24"/>
        </w:rPr>
        <w:t xml:space="preserve"> сельское поселение «Аргада»</w:t>
      </w:r>
      <w:r w:rsidRPr="00BA71B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6.2. Долговая книга по состоянию на 1 января года, следующего за отчетным, печатается на бумажном носителе,</w:t>
      </w:r>
      <w:r w:rsidR="00414980">
        <w:rPr>
          <w:rFonts w:ascii="Times New Roman" w:hAnsi="Times New Roman" w:cs="Times New Roman"/>
          <w:sz w:val="24"/>
          <w:szCs w:val="24"/>
        </w:rPr>
        <w:t xml:space="preserve"> подписывается Главой </w:t>
      </w:r>
      <w:r w:rsidRPr="00BA71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пронумеровывается, прошивается, скре</w:t>
      </w:r>
      <w:r w:rsidR="00414980">
        <w:rPr>
          <w:rFonts w:ascii="Times New Roman" w:hAnsi="Times New Roman" w:cs="Times New Roman"/>
          <w:sz w:val="24"/>
          <w:szCs w:val="24"/>
        </w:rPr>
        <w:t>пляется печатью Главы</w:t>
      </w:r>
      <w:r w:rsidRPr="00BA71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14980">
        <w:rPr>
          <w:rFonts w:ascii="Times New Roman" w:hAnsi="Times New Roman" w:cs="Times New Roman"/>
          <w:sz w:val="24"/>
          <w:szCs w:val="24"/>
        </w:rPr>
        <w:t xml:space="preserve"> сельское поселение «Аргада» </w:t>
      </w:r>
      <w:r w:rsidRPr="00BA71B4">
        <w:rPr>
          <w:rFonts w:ascii="Times New Roman" w:hAnsi="Times New Roman" w:cs="Times New Roman"/>
          <w:sz w:val="24"/>
          <w:szCs w:val="24"/>
        </w:rPr>
        <w:t>и подлежит постоянному хранению в Администрации.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91" w:rsidRDefault="00ED0E91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91" w:rsidRDefault="00ED0E91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91" w:rsidRDefault="00ED0E91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91" w:rsidRDefault="00ED0E91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91" w:rsidRDefault="00ED0E91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Pr="00BA71B4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к Положению о порядке ведения</w:t>
      </w: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долговой книги муниципального образования</w:t>
      </w:r>
    </w:p>
    <w:p w:rsidR="00BA71B4" w:rsidRPr="00BA71B4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«Аргада»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Форма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80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9"/>
      <w:bookmarkEnd w:id="1"/>
      <w:r>
        <w:rPr>
          <w:rFonts w:ascii="Times New Roman" w:hAnsi="Times New Roman" w:cs="Times New Roman"/>
          <w:sz w:val="24"/>
          <w:szCs w:val="24"/>
        </w:rPr>
        <w:t>ДОЛГОВАЯ КНИГА МУНИЦИПАЛЬНОГО ОБРАЗОВАНИЯ</w:t>
      </w:r>
    </w:p>
    <w:p w:rsidR="00BA71B4" w:rsidRPr="00BA71B4" w:rsidRDefault="00414980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</w:t>
      </w:r>
      <w:r w:rsidR="000749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«АРГАДА»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по состоянию на _________ 20____ г.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Верхний предел муниципального долга, установленный по состоянию на 1 января 20___ г. _________ тыс. руб.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Верхний предел долга по муниципальным гарантиям _____________ тыс. руб.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Предельный объем расходов на обслуживание муниципального долга __________ тыс. руб.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Объем доходов без учета финансовой помощи из бюджетов других уровней бюджетной системы Российской Федерации ____________ тыс. руб.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1B4">
        <w:rPr>
          <w:rFonts w:ascii="Times New Roman" w:hAnsi="Times New Roman" w:cs="Times New Roman"/>
          <w:sz w:val="24"/>
          <w:szCs w:val="24"/>
        </w:rPr>
        <w:t>Объем муниципального долга по состоянию на __________________________ тыс. руб.</w:t>
      </w: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A71B4" w:rsidRPr="00BA71B4" w:rsidSect="00ED0E91">
          <w:headerReference w:type="default" r:id="rId9"/>
          <w:pgSz w:w="11906" w:h="16838"/>
          <w:pgMar w:top="851" w:right="850" w:bottom="1134" w:left="1701" w:header="0" w:footer="0" w:gutter="0"/>
          <w:cols w:space="720"/>
          <w:noEndnote/>
          <w:docGrid w:linePitch="299"/>
        </w:sectPr>
      </w:pPr>
    </w:p>
    <w:p w:rsidR="00BA71B4" w:rsidRPr="00BA71B4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221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"/>
        <w:gridCol w:w="7"/>
        <w:gridCol w:w="227"/>
        <w:gridCol w:w="40"/>
        <w:gridCol w:w="17"/>
        <w:gridCol w:w="404"/>
        <w:gridCol w:w="21"/>
        <w:gridCol w:w="102"/>
        <w:gridCol w:w="299"/>
        <w:gridCol w:w="25"/>
        <w:gridCol w:w="400"/>
        <w:gridCol w:w="25"/>
        <w:gridCol w:w="192"/>
        <w:gridCol w:w="492"/>
        <w:gridCol w:w="25"/>
        <w:gridCol w:w="233"/>
        <w:gridCol w:w="167"/>
        <w:gridCol w:w="25"/>
        <w:gridCol w:w="264"/>
        <w:gridCol w:w="19"/>
        <w:gridCol w:w="265"/>
        <w:gridCol w:w="19"/>
        <w:gridCol w:w="66"/>
        <w:gridCol w:w="340"/>
        <w:gridCol w:w="19"/>
        <w:gridCol w:w="242"/>
        <w:gridCol w:w="306"/>
        <w:gridCol w:w="19"/>
        <w:gridCol w:w="242"/>
        <w:gridCol w:w="164"/>
        <w:gridCol w:w="19"/>
        <w:gridCol w:w="386"/>
        <w:gridCol w:w="21"/>
        <w:gridCol w:w="19"/>
        <w:gridCol w:w="385"/>
        <w:gridCol w:w="21"/>
        <w:gridCol w:w="19"/>
        <w:gridCol w:w="406"/>
        <w:gridCol w:w="19"/>
        <w:gridCol w:w="104"/>
        <w:gridCol w:w="444"/>
        <w:gridCol w:w="19"/>
        <w:gridCol w:w="104"/>
        <w:gridCol w:w="302"/>
        <w:gridCol w:w="19"/>
        <w:gridCol w:w="105"/>
        <w:gridCol w:w="285"/>
        <w:gridCol w:w="17"/>
        <w:gridCol w:w="19"/>
        <w:gridCol w:w="389"/>
        <w:gridCol w:w="17"/>
        <w:gridCol w:w="19"/>
        <w:gridCol w:w="250"/>
        <w:gridCol w:w="14"/>
        <w:gridCol w:w="19"/>
        <w:gridCol w:w="407"/>
        <w:gridCol w:w="19"/>
        <w:gridCol w:w="406"/>
        <w:gridCol w:w="19"/>
        <w:gridCol w:w="406"/>
        <w:gridCol w:w="19"/>
        <w:gridCol w:w="406"/>
        <w:gridCol w:w="19"/>
        <w:gridCol w:w="265"/>
        <w:gridCol w:w="19"/>
        <w:gridCol w:w="264"/>
        <w:gridCol w:w="19"/>
        <w:gridCol w:w="407"/>
        <w:gridCol w:w="19"/>
        <w:gridCol w:w="425"/>
        <w:gridCol w:w="144"/>
        <w:gridCol w:w="144"/>
        <w:gridCol w:w="149"/>
        <w:gridCol w:w="149"/>
        <w:gridCol w:w="150"/>
      </w:tblGrid>
      <w:tr w:rsidR="00C1735F" w:rsidRPr="00C1735F" w:rsidTr="005A5935">
        <w:trPr>
          <w:gridAfter w:val="5"/>
          <w:wAfter w:w="736" w:type="dxa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Регистрационный код обязательства</w:t>
            </w:r>
          </w:p>
        </w:tc>
        <w:tc>
          <w:tcPr>
            <w:tcW w:w="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Вид долгового обязательства, основание возникновения, дата и номер нормативного правового акта муниципального образования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Полное наименование заемщика</w:t>
            </w: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Полное наименование кредитора, дата и номер договора заимствования, предоставления гарантии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Дата возникновения долгового обязательства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Дата погашения долгового обязательства</w:t>
            </w:r>
          </w:p>
        </w:tc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Сумма долгового обязательства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Стоимость обслуживания долгового обязательства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Форма обеспечения обязательства</w:t>
            </w:r>
          </w:p>
        </w:tc>
        <w:tc>
          <w:tcPr>
            <w:tcW w:w="226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Задолженность на начало текущего года</w:t>
            </w:r>
          </w:p>
        </w:tc>
        <w:tc>
          <w:tcPr>
            <w:tcW w:w="526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Задолженность по состоянию на _____</w:t>
            </w:r>
          </w:p>
        </w:tc>
      </w:tr>
      <w:tr w:rsidR="00FC532A" w:rsidRPr="00C1735F" w:rsidTr="005A5935">
        <w:trPr>
          <w:gridAfter w:val="5"/>
          <w:wAfter w:w="736" w:type="dxa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Начислено в 20__ г.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Погашено в 20__ г.</w:t>
            </w:r>
          </w:p>
        </w:tc>
        <w:tc>
          <w:tcPr>
            <w:tcW w:w="1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Остаток задолженности</w:t>
            </w:r>
          </w:p>
        </w:tc>
      </w:tr>
      <w:tr w:rsidR="00C1735F" w:rsidRPr="00C1735F" w:rsidTr="005A5935">
        <w:trPr>
          <w:gridAfter w:val="5"/>
          <w:wAfter w:w="736" w:type="dxa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общая сумма обязательств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в т.ч.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общая сумма обязательств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общая сумма обязательств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общая сумма обязательств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35F">
              <w:rPr>
                <w:rFonts w:ascii="Times New Roman" w:hAnsi="Times New Roman" w:cs="Times New Roman"/>
                <w:sz w:val="14"/>
                <w:szCs w:val="14"/>
              </w:rPr>
              <w:t>в т.ч. просроченная</w:t>
            </w:r>
          </w:p>
        </w:tc>
      </w:tr>
      <w:tr w:rsidR="00EE1E10" w:rsidRPr="00C1735F" w:rsidTr="005A5935">
        <w:trPr>
          <w:gridAfter w:val="5"/>
          <w:wAfter w:w="736" w:type="dxa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плановая дата погашения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фактическая дата погашения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основной долг (номинал)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штраф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основной долг (номинал)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основной долг (номинал)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штраф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основной долг (номинал)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штраф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основной долг (номинал)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основной долг (номинал)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35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35F">
              <w:rPr>
                <w:rFonts w:ascii="Times New Roman" w:hAnsi="Times New Roman" w:cs="Times New Roman"/>
                <w:sz w:val="14"/>
                <w:szCs w:val="14"/>
              </w:rPr>
              <w:t>штраф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35F">
              <w:rPr>
                <w:rFonts w:ascii="Times New Roman" w:hAnsi="Times New Roman" w:cs="Times New Roman"/>
                <w:sz w:val="14"/>
                <w:szCs w:val="14"/>
              </w:rPr>
              <w:t>основной долг (номинал)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35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EE1E10" w:rsidRPr="00C1735F" w:rsidTr="005A5935">
        <w:trPr>
          <w:gridAfter w:val="5"/>
          <w:wAfter w:w="736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35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35F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35F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35F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BA71B4" w:rsidRPr="00C1735F" w:rsidTr="005A5935">
        <w:trPr>
          <w:gridAfter w:val="5"/>
          <w:wAfter w:w="736" w:type="dxa"/>
        </w:trPr>
        <w:tc>
          <w:tcPr>
            <w:tcW w:w="11483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" w:name="Par218"/>
            <w:bookmarkEnd w:id="2"/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1. Муниципальные ценные бумаги МО</w:t>
            </w:r>
          </w:p>
        </w:tc>
      </w:tr>
      <w:tr w:rsidR="005A5935" w:rsidRPr="00C1735F" w:rsidTr="005A5935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5935" w:rsidRPr="00C1735F" w:rsidTr="005A5935">
        <w:tc>
          <w:tcPr>
            <w:tcW w:w="1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 xml:space="preserve">Итого по </w:t>
            </w:r>
            <w:hyperlink w:anchor="Par218" w:tooltip="1. Муниципальные ценные бумаги МО" w:history="1">
              <w:r w:rsidRPr="00C1735F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разделу 1</w:t>
              </w:r>
            </w:hyperlink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71B4" w:rsidRPr="00C1735F" w:rsidTr="005A5935">
        <w:trPr>
          <w:gridAfter w:val="5"/>
          <w:wAfter w:w="736" w:type="dxa"/>
        </w:trPr>
        <w:tc>
          <w:tcPr>
            <w:tcW w:w="11483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3" w:name="Par272"/>
            <w:bookmarkEnd w:id="3"/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2. Бюджетные кредиты, привлеченные бюджет муниципального образования от других бюджетов бюджетной системы Российской Федерации</w:t>
            </w:r>
          </w:p>
        </w:tc>
      </w:tr>
      <w:tr w:rsidR="005A5935" w:rsidRPr="00C1735F" w:rsidTr="005A5935"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5935" w:rsidRPr="00C1735F" w:rsidTr="005A5935"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35F" w:rsidRPr="00C1735F" w:rsidTr="005A5935">
        <w:tc>
          <w:tcPr>
            <w:tcW w:w="36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 xml:space="preserve">Итого по </w:t>
            </w:r>
            <w:hyperlink w:anchor="Par272" w:tooltip="2. Бюджетные кредиты, привлеченные бюджет муниципального образования от других бюджетов бюджетной системы Российской Федерации" w:history="1">
              <w:r w:rsidRPr="00C1735F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разделу 2</w:t>
              </w:r>
            </w:hyperlink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71B4" w:rsidRPr="00C1735F" w:rsidTr="005A5935">
        <w:trPr>
          <w:gridAfter w:val="5"/>
          <w:wAfter w:w="736" w:type="dxa"/>
        </w:trPr>
        <w:tc>
          <w:tcPr>
            <w:tcW w:w="11483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4" w:name="Par353"/>
            <w:bookmarkEnd w:id="4"/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3. Кредиты, привлеченные в бюджет муниципального образования от кредитных организаций, иностранных банков и международных финансовых организаций</w:t>
            </w:r>
          </w:p>
        </w:tc>
      </w:tr>
      <w:tr w:rsidR="005A5935" w:rsidRPr="00C1735F" w:rsidTr="005A5935"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5935" w:rsidRPr="00C1735F" w:rsidTr="005A5935"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35F" w:rsidRPr="00C1735F" w:rsidTr="005A5935">
        <w:tc>
          <w:tcPr>
            <w:tcW w:w="2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 xml:space="preserve">Итого по </w:t>
            </w:r>
            <w:hyperlink w:anchor="Par353" w:tooltip="3. Кредиты, привлеченные в бюджет муниципального образования от кредитных организаций, иностранных банков и международных финансовых организаций" w:history="1">
              <w:r w:rsidRPr="00C1735F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разделу 3</w:t>
              </w:r>
            </w:hyperlink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71B4" w:rsidRPr="00C1735F" w:rsidTr="005A5935">
        <w:trPr>
          <w:gridAfter w:val="4"/>
          <w:wAfter w:w="592" w:type="dxa"/>
        </w:trPr>
        <w:tc>
          <w:tcPr>
            <w:tcW w:w="11483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5" w:name="Par435"/>
            <w:bookmarkEnd w:id="5"/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4. Договоры о предоставлении государственных гарантий муниципального образования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5935" w:rsidRPr="00C1735F" w:rsidTr="005A5935"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5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5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35F" w:rsidRPr="00C1735F" w:rsidTr="005A5935">
        <w:tc>
          <w:tcPr>
            <w:tcW w:w="36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 xml:space="preserve">Итого по </w:t>
            </w:r>
            <w:hyperlink w:anchor="Par435" w:tooltip="4. Договоры о предоставлении государственных гарантий муниципального образования" w:history="1">
              <w:r w:rsidRPr="00C1735F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разделу 4</w:t>
              </w:r>
            </w:hyperlink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735F" w:rsidRPr="00C1735F" w:rsidTr="005A5935">
        <w:tc>
          <w:tcPr>
            <w:tcW w:w="53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735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C1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C1735F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C532A" w:rsidRDefault="00FC532A" w:rsidP="00FC532A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hAnsi="Times New Roman" w:cs="Times New Roman"/>
          <w:sz w:val="14"/>
          <w:szCs w:val="14"/>
        </w:rPr>
      </w:pPr>
    </w:p>
    <w:p w:rsidR="00BA71B4" w:rsidRPr="00ED0E91" w:rsidRDefault="00FC532A" w:rsidP="00FC532A">
      <w:pPr>
        <w:widowControl w:val="0"/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hAnsi="Times New Roman" w:cs="Times New Roman"/>
          <w:sz w:val="20"/>
          <w:szCs w:val="20"/>
        </w:rPr>
      </w:pPr>
      <w:r w:rsidRPr="00ED0E91">
        <w:rPr>
          <w:rFonts w:ascii="Times New Roman" w:hAnsi="Times New Roman" w:cs="Times New Roman"/>
          <w:sz w:val="20"/>
          <w:szCs w:val="20"/>
        </w:rPr>
        <w:t>Глава</w:t>
      </w:r>
      <w:r w:rsidR="00ED0E91">
        <w:rPr>
          <w:rFonts w:ascii="Times New Roman" w:hAnsi="Times New Roman" w:cs="Times New Roman"/>
          <w:sz w:val="20"/>
          <w:szCs w:val="20"/>
        </w:rPr>
        <w:t xml:space="preserve"> </w:t>
      </w:r>
      <w:r w:rsidR="00BA71B4" w:rsidRPr="00ED0E9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                                                          </w:t>
      </w:r>
      <w:r w:rsidRPr="00ED0E91">
        <w:rPr>
          <w:rFonts w:ascii="Times New Roman" w:hAnsi="Times New Roman" w:cs="Times New Roman"/>
          <w:sz w:val="20"/>
          <w:szCs w:val="20"/>
        </w:rPr>
        <w:t>Б.Б.</w:t>
      </w:r>
      <w:r w:rsidR="00ED0E91">
        <w:rPr>
          <w:rFonts w:ascii="Times New Roman" w:hAnsi="Times New Roman" w:cs="Times New Roman"/>
          <w:sz w:val="20"/>
          <w:szCs w:val="20"/>
        </w:rPr>
        <w:t xml:space="preserve"> </w:t>
      </w:r>
      <w:r w:rsidRPr="00ED0E91">
        <w:rPr>
          <w:rFonts w:ascii="Times New Roman" w:hAnsi="Times New Roman" w:cs="Times New Roman"/>
          <w:sz w:val="20"/>
          <w:szCs w:val="20"/>
        </w:rPr>
        <w:t>Дондупов</w:t>
      </w:r>
    </w:p>
    <w:p w:rsidR="00FC532A" w:rsidRDefault="00FC532A" w:rsidP="00BA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BA71B4" w:rsidRPr="00414980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14980">
        <w:rPr>
          <w:rFonts w:ascii="Times New Roman" w:hAnsi="Times New Roman" w:cs="Times New Roman"/>
          <w:sz w:val="16"/>
          <w:szCs w:val="16"/>
        </w:rPr>
        <w:lastRenderedPageBreak/>
        <w:t>Приложение N 2</w:t>
      </w:r>
    </w:p>
    <w:p w:rsidR="00BA71B4" w:rsidRPr="00414980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14980">
        <w:rPr>
          <w:rFonts w:ascii="Times New Roman" w:hAnsi="Times New Roman" w:cs="Times New Roman"/>
          <w:sz w:val="16"/>
          <w:szCs w:val="16"/>
        </w:rPr>
        <w:t>к Положению о порядке ведения</w:t>
      </w:r>
    </w:p>
    <w:p w:rsidR="00FC532A" w:rsidRDefault="00FC532A" w:rsidP="00BA7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</w:t>
      </w:r>
      <w:r w:rsidR="00EE1E10">
        <w:rPr>
          <w:rFonts w:ascii="Times New Roman" w:hAnsi="Times New Roman" w:cs="Times New Roman"/>
          <w:sz w:val="16"/>
          <w:szCs w:val="16"/>
        </w:rPr>
        <w:t>говой книги  муниципальног</w:t>
      </w:r>
      <w:r>
        <w:rPr>
          <w:rFonts w:ascii="Times New Roman" w:hAnsi="Times New Roman" w:cs="Times New Roman"/>
          <w:sz w:val="16"/>
          <w:szCs w:val="16"/>
        </w:rPr>
        <w:t>о образования</w:t>
      </w:r>
    </w:p>
    <w:p w:rsidR="00BA71B4" w:rsidRPr="00414980" w:rsidRDefault="00FC532A" w:rsidP="00BA7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сельское поселение «Аргада»</w:t>
      </w:r>
    </w:p>
    <w:p w:rsidR="00BA71B4" w:rsidRPr="00414980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71B4" w:rsidRPr="00414980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14980">
        <w:rPr>
          <w:rFonts w:ascii="Times New Roman" w:hAnsi="Times New Roman" w:cs="Times New Roman"/>
          <w:sz w:val="16"/>
          <w:szCs w:val="16"/>
        </w:rPr>
        <w:t>Форма</w:t>
      </w:r>
    </w:p>
    <w:p w:rsidR="00BA71B4" w:rsidRPr="00414980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71B4" w:rsidRPr="00414980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6" w:name="Par527"/>
      <w:bookmarkEnd w:id="6"/>
      <w:r w:rsidRPr="00414980">
        <w:rPr>
          <w:rFonts w:ascii="Times New Roman" w:hAnsi="Times New Roman" w:cs="Times New Roman"/>
          <w:sz w:val="16"/>
          <w:szCs w:val="16"/>
        </w:rPr>
        <w:t>ИНФОРМАЦИОННОЕ ПИСЬМО</w:t>
      </w:r>
    </w:p>
    <w:p w:rsidR="00FC532A" w:rsidRDefault="00BA71B4" w:rsidP="005A5935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414980">
        <w:rPr>
          <w:rFonts w:ascii="Times New Roman" w:hAnsi="Times New Roman" w:cs="Times New Roman"/>
          <w:sz w:val="16"/>
          <w:szCs w:val="16"/>
        </w:rPr>
        <w:t>ПО МУНИЦИПАЛЬНЫМ ГАРА</w:t>
      </w:r>
      <w:r w:rsidR="00FC532A">
        <w:rPr>
          <w:rFonts w:ascii="Times New Roman" w:hAnsi="Times New Roman" w:cs="Times New Roman"/>
          <w:sz w:val="16"/>
          <w:szCs w:val="16"/>
        </w:rPr>
        <w:t>НТИЯМ, ПРЕДОСТАВЛЕННЫМ МУНИЦИПАЛЬНЫ ОБРАЗОВАНИЕМ</w:t>
      </w:r>
    </w:p>
    <w:p w:rsidR="00BA71B4" w:rsidRPr="00ED0E91" w:rsidRDefault="00FC532A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D0E91">
        <w:rPr>
          <w:rFonts w:ascii="Times New Roman" w:hAnsi="Times New Roman" w:cs="Times New Roman"/>
          <w:sz w:val="16"/>
          <w:szCs w:val="16"/>
          <w:u w:val="single"/>
        </w:rPr>
        <w:t xml:space="preserve"> СЕЛЬСКОЕ ПОСЕЛЕНИЕ «АРГАДА»</w:t>
      </w:r>
    </w:p>
    <w:p w:rsidR="00BA71B4" w:rsidRPr="00414980" w:rsidRDefault="00BA71B4" w:rsidP="00FC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0E91">
        <w:rPr>
          <w:rFonts w:ascii="Times New Roman" w:hAnsi="Times New Roman" w:cs="Times New Roman"/>
          <w:sz w:val="16"/>
          <w:szCs w:val="16"/>
          <w:u w:val="single"/>
        </w:rPr>
        <w:t>________</w:t>
      </w:r>
      <w:r w:rsidR="00FC532A">
        <w:rPr>
          <w:rFonts w:ascii="Times New Roman" w:hAnsi="Times New Roman" w:cs="Times New Roman"/>
          <w:sz w:val="16"/>
          <w:szCs w:val="16"/>
          <w:u w:val="single"/>
        </w:rPr>
        <w:t>Администрация  муниципального образования сельское поселение «Аргада»</w:t>
      </w:r>
      <w:r w:rsidRPr="00414980">
        <w:rPr>
          <w:rFonts w:ascii="Times New Roman" w:hAnsi="Times New Roman" w:cs="Times New Roman"/>
          <w:sz w:val="16"/>
          <w:szCs w:val="16"/>
        </w:rPr>
        <w:t>___________</w:t>
      </w:r>
    </w:p>
    <w:p w:rsidR="00BA71B4" w:rsidRPr="00414980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980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BA71B4" w:rsidRPr="00414980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71B4" w:rsidRPr="00414980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980">
        <w:rPr>
          <w:rFonts w:ascii="Times New Roman" w:hAnsi="Times New Roman" w:cs="Times New Roman"/>
          <w:sz w:val="16"/>
          <w:szCs w:val="16"/>
        </w:rPr>
        <w:t>По состоянию на _____________ 20__ г.</w:t>
      </w:r>
    </w:p>
    <w:p w:rsidR="00BA71B4" w:rsidRPr="00414980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0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9"/>
        <w:gridCol w:w="992"/>
        <w:gridCol w:w="1134"/>
        <w:gridCol w:w="1134"/>
        <w:gridCol w:w="1276"/>
        <w:gridCol w:w="1276"/>
        <w:gridCol w:w="1134"/>
        <w:gridCol w:w="850"/>
        <w:gridCol w:w="567"/>
        <w:gridCol w:w="567"/>
        <w:gridCol w:w="709"/>
      </w:tblGrid>
      <w:tr w:rsidR="00BA71B4" w:rsidRPr="00414980" w:rsidTr="005A59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Кредитор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N и дата кредитного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N и дата договора поручительства (залога)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Дата погашения долгового обязательства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Сумма долгового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Стоимость обслуживания долгового обязательства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Задолженность по долговому обязательству на начало текущего года</w:t>
            </w:r>
          </w:p>
        </w:tc>
      </w:tr>
      <w:tr w:rsidR="00BA71B4" w:rsidRPr="00414980" w:rsidTr="005A59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общая сумма долга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</w:t>
            </w:r>
          </w:p>
        </w:tc>
      </w:tr>
      <w:tr w:rsidR="00FC532A" w:rsidRPr="00414980" w:rsidTr="005A59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штраф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штраф</w:t>
            </w:r>
          </w:p>
        </w:tc>
      </w:tr>
      <w:tr w:rsidR="00FC532A" w:rsidRPr="00414980" w:rsidTr="005A5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C532A" w:rsidRPr="00414980" w:rsidTr="005A59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71B4" w:rsidRPr="00414980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0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25"/>
        <w:gridCol w:w="709"/>
        <w:gridCol w:w="850"/>
        <w:gridCol w:w="567"/>
        <w:gridCol w:w="567"/>
        <w:gridCol w:w="851"/>
        <w:gridCol w:w="708"/>
        <w:gridCol w:w="709"/>
        <w:gridCol w:w="851"/>
        <w:gridCol w:w="992"/>
        <w:gridCol w:w="567"/>
        <w:gridCol w:w="992"/>
        <w:gridCol w:w="709"/>
        <w:gridCol w:w="567"/>
      </w:tblGrid>
      <w:tr w:rsidR="00BA71B4" w:rsidRPr="00414980" w:rsidTr="005A5935"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Задолженность по долговому обязательству на "___" ______________________ 20__ г.</w:t>
            </w:r>
          </w:p>
        </w:tc>
      </w:tr>
      <w:tr w:rsidR="00BA71B4" w:rsidRPr="00414980" w:rsidTr="005A5935"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Начислено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Погашено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Остаток задолженности</w:t>
            </w:r>
          </w:p>
        </w:tc>
      </w:tr>
      <w:tr w:rsidR="00BA71B4" w:rsidRPr="00414980" w:rsidTr="005A5935"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общая сумма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общая сумма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</w:t>
            </w:r>
          </w:p>
        </w:tc>
      </w:tr>
      <w:tr w:rsidR="00FC532A" w:rsidRPr="00414980" w:rsidTr="005A59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штраф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штраф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штраф</w:t>
            </w:r>
          </w:p>
        </w:tc>
      </w:tr>
      <w:tr w:rsidR="00FC532A" w:rsidRPr="00414980" w:rsidTr="005A59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98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FC532A" w:rsidRPr="00414980" w:rsidTr="005A59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4" w:rsidRPr="00414980" w:rsidRDefault="00BA71B4" w:rsidP="00BA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71B4" w:rsidRPr="00414980" w:rsidRDefault="00BA71B4" w:rsidP="00FC532A">
      <w:pPr>
        <w:widowControl w:val="0"/>
        <w:autoSpaceDE w:val="0"/>
        <w:autoSpaceDN w:val="0"/>
        <w:adjustRightInd w:val="0"/>
        <w:spacing w:after="0" w:line="240" w:lineRule="auto"/>
        <w:ind w:right="-1274"/>
        <w:jc w:val="both"/>
        <w:rPr>
          <w:rFonts w:ascii="Times New Roman" w:hAnsi="Times New Roman" w:cs="Times New Roman"/>
          <w:sz w:val="16"/>
          <w:szCs w:val="16"/>
        </w:rPr>
      </w:pPr>
    </w:p>
    <w:p w:rsidR="00BA71B4" w:rsidRPr="00414980" w:rsidRDefault="00BA71B4" w:rsidP="00BA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71B4" w:rsidRPr="00414980" w:rsidRDefault="00FC532A" w:rsidP="00BA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Глава  </w:t>
      </w:r>
      <w:r w:rsidR="00BA71B4" w:rsidRPr="00414980">
        <w:rPr>
          <w:rFonts w:ascii="Times New Roman" w:hAnsi="Times New Roman" w:cs="Times New Roman"/>
          <w:sz w:val="16"/>
          <w:szCs w:val="16"/>
        </w:rPr>
        <w:t xml:space="preserve">муниципального образования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Б.Б.</w:t>
      </w:r>
      <w:r w:rsidR="00ED0E9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Дондупов</w:t>
      </w:r>
    </w:p>
    <w:p w:rsidR="00BA71B4" w:rsidRPr="00EA21A8" w:rsidRDefault="00BA71B4" w:rsidP="00BA71B4">
      <w:pPr>
        <w:spacing w:after="0"/>
        <w:ind w:left="-567" w:right="-710"/>
        <w:jc w:val="both"/>
        <w:rPr>
          <w:rFonts w:ascii="Times New Roman" w:hAnsi="Times New Roman" w:cs="Times New Roman"/>
          <w:sz w:val="28"/>
          <w:szCs w:val="26"/>
          <w:u w:val="single"/>
          <w:lang w:eastAsia="en-US"/>
        </w:rPr>
      </w:pPr>
    </w:p>
    <w:sectPr w:rsidR="00BA71B4" w:rsidRPr="00EA21A8" w:rsidSect="005A5935">
      <w:pgSz w:w="11906" w:h="16838"/>
      <w:pgMar w:top="1134" w:right="1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B4A" w:rsidRDefault="00027B4A">
      <w:pPr>
        <w:spacing w:after="0" w:line="240" w:lineRule="auto"/>
      </w:pPr>
      <w:r>
        <w:separator/>
      </w:r>
    </w:p>
  </w:endnote>
  <w:endnote w:type="continuationSeparator" w:id="1">
    <w:p w:rsidR="00027B4A" w:rsidRDefault="0002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4A" w:rsidRDefault="00027B4A">
      <w:pPr>
        <w:spacing w:after="0" w:line="240" w:lineRule="auto"/>
      </w:pPr>
      <w:r>
        <w:separator/>
      </w:r>
    </w:p>
  </w:footnote>
  <w:footnote w:type="continuationSeparator" w:id="1">
    <w:p w:rsidR="00027B4A" w:rsidRDefault="0002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1E" w:rsidRDefault="00027B4A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0" w:hanging="57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/>
      </w:rPr>
    </w:lvl>
  </w:abstractNum>
  <w:abstractNum w:abstractNumId="1">
    <w:nsid w:val="514D4C71"/>
    <w:multiLevelType w:val="hybridMultilevel"/>
    <w:tmpl w:val="A82E8D8C"/>
    <w:lvl w:ilvl="0" w:tplc="6A62C9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1A2"/>
    <w:rsid w:val="00005D5E"/>
    <w:rsid w:val="00007370"/>
    <w:rsid w:val="00027B4A"/>
    <w:rsid w:val="000355E6"/>
    <w:rsid w:val="000568CA"/>
    <w:rsid w:val="000749EE"/>
    <w:rsid w:val="001132C2"/>
    <w:rsid w:val="00126330"/>
    <w:rsid w:val="00127E17"/>
    <w:rsid w:val="00142D41"/>
    <w:rsid w:val="00144090"/>
    <w:rsid w:val="00165600"/>
    <w:rsid w:val="001877C4"/>
    <w:rsid w:val="00192950"/>
    <w:rsid w:val="001C44F5"/>
    <w:rsid w:val="00202576"/>
    <w:rsid w:val="002045F0"/>
    <w:rsid w:val="00290CA7"/>
    <w:rsid w:val="002B3DC9"/>
    <w:rsid w:val="00317EDD"/>
    <w:rsid w:val="00341BE2"/>
    <w:rsid w:val="003512B9"/>
    <w:rsid w:val="00414980"/>
    <w:rsid w:val="004E0FDC"/>
    <w:rsid w:val="005071A2"/>
    <w:rsid w:val="005378D7"/>
    <w:rsid w:val="005A5935"/>
    <w:rsid w:val="005F178B"/>
    <w:rsid w:val="0078425C"/>
    <w:rsid w:val="00845C2F"/>
    <w:rsid w:val="0086600D"/>
    <w:rsid w:val="00870D70"/>
    <w:rsid w:val="0095703C"/>
    <w:rsid w:val="009A1476"/>
    <w:rsid w:val="009F5919"/>
    <w:rsid w:val="00A4192A"/>
    <w:rsid w:val="00A4484A"/>
    <w:rsid w:val="00AA197E"/>
    <w:rsid w:val="00AB3F95"/>
    <w:rsid w:val="00AE2800"/>
    <w:rsid w:val="00AE551E"/>
    <w:rsid w:val="00B04547"/>
    <w:rsid w:val="00B415FA"/>
    <w:rsid w:val="00B53466"/>
    <w:rsid w:val="00B569B7"/>
    <w:rsid w:val="00BA71B4"/>
    <w:rsid w:val="00BB7798"/>
    <w:rsid w:val="00BE3759"/>
    <w:rsid w:val="00C1735F"/>
    <w:rsid w:val="00C273E1"/>
    <w:rsid w:val="00C65537"/>
    <w:rsid w:val="00C97645"/>
    <w:rsid w:val="00CA4BEB"/>
    <w:rsid w:val="00D11F14"/>
    <w:rsid w:val="00DB7671"/>
    <w:rsid w:val="00DF3CF9"/>
    <w:rsid w:val="00E3795F"/>
    <w:rsid w:val="00E50A69"/>
    <w:rsid w:val="00EA21A8"/>
    <w:rsid w:val="00ED0E91"/>
    <w:rsid w:val="00EE1E10"/>
    <w:rsid w:val="00F473AA"/>
    <w:rsid w:val="00F87DBC"/>
    <w:rsid w:val="00FC532A"/>
    <w:rsid w:val="00FD5C41"/>
    <w:rsid w:val="00FD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95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92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71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161B-BEB7-4E5F-B57F-11F43440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36</cp:revision>
  <cp:lastPrinted>2017-04-24T00:29:00Z</cp:lastPrinted>
  <dcterms:created xsi:type="dcterms:W3CDTF">2015-09-14T01:42:00Z</dcterms:created>
  <dcterms:modified xsi:type="dcterms:W3CDTF">2022-07-01T02:50:00Z</dcterms:modified>
</cp:coreProperties>
</file>