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176" w:type="dxa"/>
        <w:tblLook w:val="04A0"/>
      </w:tblPr>
      <w:tblGrid>
        <w:gridCol w:w="3970"/>
        <w:gridCol w:w="1896"/>
        <w:gridCol w:w="3828"/>
      </w:tblGrid>
      <w:tr w:rsidR="009F44D3" w:rsidTr="009F44D3">
        <w:tc>
          <w:tcPr>
            <w:tcW w:w="3970" w:type="dxa"/>
            <w:hideMark/>
          </w:tcPr>
          <w:p w:rsidR="009F44D3" w:rsidRDefault="009F44D3">
            <w:pPr>
              <w:spacing w:line="276" w:lineRule="auto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9F44D3" w:rsidRDefault="009F44D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742950"/>
                  <wp:effectExtent l="1905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9F44D3" w:rsidRDefault="009F44D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 СЕЛЬСКОЕ ПОСЕЛЕНИЕ «АРГАДА»</w:t>
            </w:r>
          </w:p>
          <w:p w:rsidR="009F44D3" w:rsidRDefault="009F44D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КУРУМКАНСКОГО РАЙОНА</w:t>
            </w:r>
          </w:p>
          <w:p w:rsidR="009F44D3" w:rsidRDefault="009F44D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9F44D3" w:rsidTr="009F44D3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9F44D3" w:rsidRDefault="009F44D3">
            <w:pPr>
              <w:spacing w:line="276" w:lineRule="auto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  <w:szCs w:val="15"/>
              </w:rPr>
              <w:t xml:space="preserve">671634, Республика Бурятия, с. Аргада, ул. Хышиктуева, 8,тел./факс (8-30149) 93-620, 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: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argada@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yandex</w:t>
            </w:r>
            <w:r>
              <w:rPr>
                <w:rFonts w:ascii="Times New Roman" w:hAnsi="Times New Roman"/>
                <w:b/>
                <w:sz w:val="15"/>
                <w:szCs w:val="15"/>
              </w:rPr>
              <w:t>.</w:t>
            </w:r>
            <w:r>
              <w:rPr>
                <w:rFonts w:ascii="Times New Roman" w:hAnsi="Times New Roman"/>
                <w:b/>
                <w:sz w:val="15"/>
                <w:szCs w:val="15"/>
                <w:lang w:val="en-US"/>
              </w:rPr>
              <w:t>ru</w:t>
            </w:r>
          </w:p>
        </w:tc>
      </w:tr>
    </w:tbl>
    <w:p w:rsidR="00320FD6" w:rsidRPr="003A1071" w:rsidRDefault="00320FD6" w:rsidP="00E4273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F44D3" w:rsidRPr="003A1071" w:rsidRDefault="009F44D3" w:rsidP="009F44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1071">
        <w:rPr>
          <w:rFonts w:ascii="Times New Roman" w:hAnsi="Times New Roman"/>
          <w:sz w:val="28"/>
          <w:szCs w:val="28"/>
        </w:rPr>
        <w:t>ТОГТООЛ</w:t>
      </w:r>
    </w:p>
    <w:p w:rsidR="009F44D3" w:rsidRPr="003A1071" w:rsidRDefault="00A147D7" w:rsidP="009F44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1071">
        <w:rPr>
          <w:rFonts w:ascii="Times New Roman" w:hAnsi="Times New Roman"/>
          <w:sz w:val="28"/>
          <w:szCs w:val="28"/>
        </w:rPr>
        <w:t xml:space="preserve">ПОСТАНОВЛЕНИЕ № </w:t>
      </w:r>
      <w:r w:rsidR="003A1071" w:rsidRPr="003A1071">
        <w:rPr>
          <w:rFonts w:ascii="Times New Roman" w:hAnsi="Times New Roman"/>
          <w:sz w:val="28"/>
          <w:szCs w:val="28"/>
        </w:rPr>
        <w:t>10</w:t>
      </w:r>
    </w:p>
    <w:p w:rsidR="009F44D3" w:rsidRPr="003A1071" w:rsidRDefault="009F44D3" w:rsidP="009F44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A1071">
        <w:rPr>
          <w:rFonts w:ascii="Times New Roman" w:hAnsi="Times New Roman"/>
          <w:sz w:val="28"/>
          <w:szCs w:val="28"/>
        </w:rPr>
        <w:t>от «</w:t>
      </w:r>
      <w:r w:rsidR="003A1071" w:rsidRPr="003A1071">
        <w:rPr>
          <w:rFonts w:ascii="Times New Roman" w:hAnsi="Times New Roman"/>
          <w:sz w:val="28"/>
          <w:szCs w:val="28"/>
          <w:u w:val="single"/>
        </w:rPr>
        <w:t>09</w:t>
      </w:r>
      <w:r w:rsidRPr="003A1071">
        <w:rPr>
          <w:rFonts w:ascii="Times New Roman" w:hAnsi="Times New Roman"/>
          <w:sz w:val="28"/>
          <w:szCs w:val="28"/>
        </w:rPr>
        <w:t xml:space="preserve">»  </w:t>
      </w:r>
      <w:r w:rsidR="00A147D7" w:rsidRPr="003A1071">
        <w:rPr>
          <w:rFonts w:ascii="Times New Roman" w:hAnsi="Times New Roman"/>
          <w:sz w:val="28"/>
          <w:szCs w:val="28"/>
          <w:u w:val="single"/>
        </w:rPr>
        <w:t>июня</w:t>
      </w:r>
      <w:r w:rsidRPr="003A1071">
        <w:rPr>
          <w:rFonts w:ascii="Times New Roman" w:hAnsi="Times New Roman"/>
          <w:sz w:val="28"/>
          <w:szCs w:val="28"/>
        </w:rPr>
        <w:t xml:space="preserve"> </w:t>
      </w:r>
      <w:r w:rsidR="00C05F2D" w:rsidRPr="003A1071">
        <w:rPr>
          <w:rFonts w:ascii="Times New Roman" w:hAnsi="Times New Roman"/>
          <w:sz w:val="28"/>
          <w:szCs w:val="28"/>
        </w:rPr>
        <w:t xml:space="preserve"> </w:t>
      </w:r>
      <w:r w:rsidRPr="003A1071">
        <w:rPr>
          <w:rFonts w:ascii="Times New Roman" w:hAnsi="Times New Roman"/>
          <w:sz w:val="28"/>
          <w:szCs w:val="28"/>
        </w:rPr>
        <w:t>20</w:t>
      </w:r>
      <w:r w:rsidR="00A147D7" w:rsidRPr="003A1071">
        <w:rPr>
          <w:rFonts w:ascii="Times New Roman" w:hAnsi="Times New Roman"/>
          <w:sz w:val="28"/>
          <w:szCs w:val="28"/>
          <w:u w:val="single"/>
        </w:rPr>
        <w:t>22</w:t>
      </w:r>
      <w:r w:rsidRPr="003A1071">
        <w:rPr>
          <w:rFonts w:ascii="Times New Roman" w:hAnsi="Times New Roman"/>
          <w:sz w:val="28"/>
          <w:szCs w:val="28"/>
        </w:rPr>
        <w:t>года</w:t>
      </w:r>
    </w:p>
    <w:p w:rsidR="009F44D3" w:rsidRPr="003A1071" w:rsidRDefault="009F44D3" w:rsidP="009F44D3">
      <w:pPr>
        <w:rPr>
          <w:rFonts w:ascii="Times New Roman" w:hAnsi="Times New Roman" w:cs="Times New Roman"/>
          <w:sz w:val="28"/>
          <w:szCs w:val="28"/>
        </w:rPr>
      </w:pPr>
    </w:p>
    <w:p w:rsidR="009F44D3" w:rsidRPr="003A1071" w:rsidRDefault="009F44D3" w:rsidP="009F44D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A147D7" w:rsidRPr="001321FE" w:rsidRDefault="001321FE" w:rsidP="003A1071">
      <w:pPr>
        <w:widowControl/>
        <w:tabs>
          <w:tab w:val="left" w:pos="7637"/>
        </w:tabs>
        <w:rPr>
          <w:rFonts w:ascii="Times New Roman" w:hAnsi="Times New Roman" w:cs="Times New Roman"/>
          <w:sz w:val="28"/>
          <w:szCs w:val="28"/>
        </w:rPr>
      </w:pPr>
      <w:r w:rsidRPr="001321FE">
        <w:rPr>
          <w:rFonts w:ascii="Times New Roman" w:hAnsi="Times New Roman" w:cs="Times New Roman"/>
          <w:bCs/>
          <w:sz w:val="28"/>
          <w:szCs w:val="28"/>
        </w:rPr>
        <w:t>«</w:t>
      </w:r>
      <w:r w:rsidR="00A147D7" w:rsidRPr="001321FE">
        <w:rPr>
          <w:rFonts w:ascii="Times New Roman" w:hAnsi="Times New Roman" w:cs="Times New Roman"/>
          <w:bCs/>
          <w:sz w:val="28"/>
          <w:szCs w:val="28"/>
        </w:rPr>
        <w:t>Об  утверждении</w:t>
      </w:r>
      <w:r w:rsidR="00E66EF1" w:rsidRPr="001321F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147D7" w:rsidRPr="001321FE">
        <w:rPr>
          <w:rFonts w:ascii="Times New Roman" w:hAnsi="Times New Roman" w:cs="Times New Roman"/>
          <w:bCs/>
          <w:sz w:val="28"/>
          <w:szCs w:val="28"/>
        </w:rPr>
        <w:t>Положения о порядке принятия решений о разработке муниципальных программ муниципального образования сельское поселение «Аргада</w:t>
      </w:r>
      <w:r w:rsidR="00B4283F" w:rsidRPr="001321FE">
        <w:rPr>
          <w:rFonts w:ascii="Times New Roman" w:hAnsi="Times New Roman" w:cs="Times New Roman"/>
          <w:bCs/>
          <w:sz w:val="28"/>
          <w:szCs w:val="28"/>
        </w:rPr>
        <w:t>», их формировании</w:t>
      </w:r>
      <w:r w:rsidR="00A147D7" w:rsidRPr="001321FE">
        <w:rPr>
          <w:rFonts w:ascii="Times New Roman" w:hAnsi="Times New Roman" w:cs="Times New Roman"/>
          <w:bCs/>
          <w:sz w:val="28"/>
          <w:szCs w:val="28"/>
        </w:rPr>
        <w:t xml:space="preserve"> и реализации</w:t>
      </w:r>
      <w:r w:rsidR="00E66EF1" w:rsidRPr="001321F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A147D7" w:rsidRPr="00A147D7" w:rsidRDefault="00A147D7" w:rsidP="00A147D7">
      <w:pPr>
        <w:widowControl/>
        <w:tabs>
          <w:tab w:val="left" w:pos="8139"/>
        </w:tabs>
        <w:rPr>
          <w:rFonts w:ascii="Times New Roman" w:hAnsi="Times New Roman" w:cs="Times New Roman"/>
          <w:sz w:val="28"/>
          <w:szCs w:val="28"/>
        </w:rPr>
      </w:pPr>
      <w:r w:rsidRPr="00A147D7">
        <w:rPr>
          <w:rFonts w:ascii="Times New Roman" w:hAnsi="Times New Roman" w:cs="Times New Roman"/>
          <w:sz w:val="28"/>
          <w:szCs w:val="28"/>
        </w:rPr>
        <w:tab/>
      </w:r>
    </w:p>
    <w:p w:rsidR="00B4283F" w:rsidRDefault="00C05F2D" w:rsidP="003A107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7D7" w:rsidRPr="00A147D7">
        <w:rPr>
          <w:rFonts w:ascii="Times New Roman" w:hAnsi="Times New Roman" w:cs="Times New Roman"/>
          <w:sz w:val="28"/>
          <w:szCs w:val="28"/>
        </w:rPr>
        <w:t>В целях реализации статьи 179 Бюджетного кодекса Российской Федерации Администрация муниципального образования</w:t>
      </w:r>
      <w:r w:rsidR="00A147D7">
        <w:rPr>
          <w:rFonts w:ascii="Times New Roman" w:hAnsi="Times New Roman" w:cs="Times New Roman"/>
          <w:sz w:val="28"/>
          <w:szCs w:val="28"/>
        </w:rPr>
        <w:t xml:space="preserve"> сельское поселение «Аргада</w:t>
      </w:r>
      <w:r w:rsidR="00A147D7" w:rsidRPr="00A147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283F" w:rsidRDefault="00B4283F" w:rsidP="00A147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7D7" w:rsidRPr="00C05F2D" w:rsidRDefault="00A147D7" w:rsidP="00A147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5F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283F" w:rsidRPr="00A147D7" w:rsidRDefault="00B4283F" w:rsidP="00A147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147D7" w:rsidRPr="003A1071" w:rsidRDefault="00C05F2D" w:rsidP="00C05F2D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1801">
        <w:rPr>
          <w:rFonts w:ascii="Times New Roman" w:hAnsi="Times New Roman" w:cs="Times New Roman"/>
          <w:sz w:val="28"/>
          <w:szCs w:val="28"/>
        </w:rPr>
        <w:t>Принять «Положение</w:t>
      </w:r>
      <w:r w:rsidR="00A147D7" w:rsidRPr="00A147D7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муниципальных программ муниципального образования</w:t>
      </w:r>
      <w:r w:rsidR="00A147D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A147D7" w:rsidRPr="003A1071">
        <w:rPr>
          <w:rFonts w:ascii="Times New Roman" w:hAnsi="Times New Roman" w:cs="Times New Roman"/>
          <w:sz w:val="28"/>
          <w:szCs w:val="28"/>
        </w:rPr>
        <w:t>поселение «Аргада</w:t>
      </w:r>
      <w:r w:rsidR="00B4283F" w:rsidRPr="003A1071">
        <w:rPr>
          <w:rFonts w:ascii="Times New Roman" w:hAnsi="Times New Roman" w:cs="Times New Roman"/>
          <w:sz w:val="28"/>
          <w:szCs w:val="28"/>
        </w:rPr>
        <w:t>», их формировании и реализации</w:t>
      </w:r>
      <w:r w:rsidR="00A147D7" w:rsidRPr="003A1071">
        <w:rPr>
          <w:rFonts w:ascii="Times New Roman" w:hAnsi="Times New Roman" w:cs="Times New Roman"/>
          <w:sz w:val="28"/>
          <w:szCs w:val="28"/>
        </w:rPr>
        <w:t>».</w:t>
      </w:r>
    </w:p>
    <w:p w:rsidR="00A147D7" w:rsidRPr="003A1071" w:rsidRDefault="00C05F2D" w:rsidP="00A147D7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A147D7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 вступает в силу со дня его подписания, подлежит  размещению на официальном сайте администрации сельского поселения «Аргада»  в сети «Интернет».</w:t>
      </w:r>
    </w:p>
    <w:p w:rsidR="00A147D7" w:rsidRPr="003A1071" w:rsidRDefault="00A147D7" w:rsidP="00A147D7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05F2D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005CB9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МО СП «Аргада» </w:t>
      </w:r>
      <w:r w:rsidR="00E66EF1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>от 16 декабря 2016 года №</w:t>
      </w:r>
      <w:r w:rsidR="00C05F2D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6EF1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>47-а «</w:t>
      </w:r>
      <w:r w:rsidR="00005CB9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разработки муниципальных программ» считать утратившим силу.</w:t>
      </w:r>
    </w:p>
    <w:p w:rsidR="00A147D7" w:rsidRPr="00A147D7" w:rsidRDefault="00005CB9" w:rsidP="00A147D7">
      <w:pPr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A1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="00A147D7" w:rsidRPr="003A1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C05F2D" w:rsidRPr="003A10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A147D7" w:rsidRPr="003A107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над исполнением настоящего постановления оставляю за со</w:t>
      </w:r>
      <w:r w:rsidR="00A147D7" w:rsidRPr="00A147D7">
        <w:rPr>
          <w:rFonts w:ascii="Times New Roman" w:eastAsia="Calibri" w:hAnsi="Times New Roman" w:cs="Times New Roman"/>
          <w:sz w:val="28"/>
          <w:szCs w:val="28"/>
          <w:lang w:eastAsia="en-US"/>
        </w:rPr>
        <w:t>бой.</w:t>
      </w:r>
    </w:p>
    <w:p w:rsidR="009F44D3" w:rsidRPr="0051183C" w:rsidRDefault="009F44D3" w:rsidP="005118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0FD6" w:rsidRPr="00A147D7" w:rsidRDefault="00320FD6" w:rsidP="00320FD6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9F44D3" w:rsidRPr="00A147D7" w:rsidRDefault="009F44D3" w:rsidP="009F44D3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</w:p>
    <w:p w:rsidR="009F44D3" w:rsidRPr="003A1071" w:rsidRDefault="009F44D3" w:rsidP="009F44D3">
      <w:pPr>
        <w:jc w:val="both"/>
        <w:rPr>
          <w:rFonts w:ascii="Times New Roman" w:hAnsi="Times New Roman" w:cs="Times New Roman"/>
          <w:sz w:val="28"/>
          <w:szCs w:val="28"/>
        </w:rPr>
      </w:pPr>
      <w:r w:rsidRPr="003A1071">
        <w:rPr>
          <w:rFonts w:ascii="Times New Roman" w:hAnsi="Times New Roman" w:cs="Times New Roman"/>
          <w:sz w:val="28"/>
          <w:szCs w:val="28"/>
        </w:rPr>
        <w:t>Глава МО сельское поселение «Аргада»                              Б.Б. Дондупов</w:t>
      </w:r>
    </w:p>
    <w:p w:rsidR="009F44D3" w:rsidRDefault="009F44D3" w:rsidP="009F44D3">
      <w:pPr>
        <w:rPr>
          <w:rFonts w:ascii="Times New Roman" w:hAnsi="Times New Roman" w:cs="Times New Roman"/>
          <w:sz w:val="28"/>
          <w:szCs w:val="28"/>
        </w:rPr>
      </w:pPr>
    </w:p>
    <w:p w:rsidR="003E382C" w:rsidRDefault="003E382C" w:rsidP="00B4283F">
      <w:pPr>
        <w:rPr>
          <w:rFonts w:ascii="Times New Roman" w:hAnsi="Times New Roman" w:cs="Times New Roman"/>
          <w:sz w:val="28"/>
          <w:szCs w:val="28"/>
        </w:rPr>
      </w:pPr>
    </w:p>
    <w:p w:rsidR="003A1071" w:rsidRDefault="003A1071" w:rsidP="00B4283F">
      <w:pPr>
        <w:rPr>
          <w:rFonts w:ascii="Times New Roman" w:hAnsi="Times New Roman" w:cs="Times New Roman"/>
          <w:sz w:val="28"/>
          <w:szCs w:val="28"/>
        </w:rPr>
      </w:pPr>
    </w:p>
    <w:p w:rsidR="003A1071" w:rsidRDefault="003A1071" w:rsidP="00B4283F">
      <w:pPr>
        <w:rPr>
          <w:rFonts w:ascii="Times New Roman" w:hAnsi="Times New Roman" w:cs="Times New Roman"/>
          <w:sz w:val="28"/>
          <w:szCs w:val="28"/>
        </w:rPr>
      </w:pPr>
    </w:p>
    <w:p w:rsidR="003E382C" w:rsidRDefault="003E382C" w:rsidP="00B6205C">
      <w:pPr>
        <w:tabs>
          <w:tab w:val="left" w:pos="5812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E4273D" w:rsidP="00B6205C">
      <w:pPr>
        <w:tabs>
          <w:tab w:val="left" w:pos="5812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постановлению </w:t>
      </w:r>
      <w:r w:rsidR="00B620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4273D" w:rsidRPr="00E4273D" w:rsidRDefault="00E4273D" w:rsidP="00B6205C">
      <w:pPr>
        <w:tabs>
          <w:tab w:val="left" w:pos="5812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МО</w:t>
      </w:r>
      <w:r w:rsidR="00B6205C">
        <w:rPr>
          <w:rFonts w:ascii="Times New Roman" w:hAnsi="Times New Roman" w:cs="Times New Roman"/>
          <w:sz w:val="28"/>
          <w:szCs w:val="28"/>
        </w:rPr>
        <w:t xml:space="preserve"> СП  « Аргада </w:t>
      </w:r>
      <w:r w:rsidRPr="00E4273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4273D" w:rsidRPr="00E4273D" w:rsidRDefault="00E4273D" w:rsidP="00B6205C">
      <w:pPr>
        <w:tabs>
          <w:tab w:val="left" w:pos="5812"/>
        </w:tabs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от «</w:t>
      </w:r>
      <w:r w:rsidR="003A1071">
        <w:rPr>
          <w:rFonts w:ascii="Times New Roman" w:hAnsi="Times New Roman" w:cs="Times New Roman"/>
          <w:sz w:val="28"/>
          <w:szCs w:val="28"/>
        </w:rPr>
        <w:t>09</w:t>
      </w:r>
      <w:r w:rsidRPr="00E4273D">
        <w:rPr>
          <w:rFonts w:ascii="Times New Roman" w:hAnsi="Times New Roman" w:cs="Times New Roman"/>
          <w:sz w:val="28"/>
          <w:szCs w:val="28"/>
        </w:rPr>
        <w:t xml:space="preserve">» </w:t>
      </w:r>
      <w:r w:rsidR="003A1071">
        <w:rPr>
          <w:rFonts w:ascii="Times New Roman" w:hAnsi="Times New Roman" w:cs="Times New Roman"/>
          <w:sz w:val="28"/>
          <w:szCs w:val="28"/>
        </w:rPr>
        <w:t xml:space="preserve">июня </w:t>
      </w:r>
      <w:r w:rsidR="00B6205C">
        <w:rPr>
          <w:rFonts w:ascii="Times New Roman" w:hAnsi="Times New Roman" w:cs="Times New Roman"/>
          <w:sz w:val="28"/>
          <w:szCs w:val="28"/>
        </w:rPr>
        <w:t xml:space="preserve"> 2022</w:t>
      </w:r>
      <w:r w:rsidRPr="00E4273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A1071">
        <w:rPr>
          <w:rFonts w:ascii="Times New Roman" w:hAnsi="Times New Roman" w:cs="Times New Roman"/>
          <w:sz w:val="28"/>
          <w:szCs w:val="28"/>
        </w:rPr>
        <w:t>10</w:t>
      </w:r>
    </w:p>
    <w:p w:rsidR="00E4273D" w:rsidRPr="00E4273D" w:rsidRDefault="00E4273D" w:rsidP="00E4273D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E4273D" w:rsidP="00E4273D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E4273D" w:rsidRPr="003A1071" w:rsidRDefault="003E382C" w:rsidP="00E4273D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Положение</w:t>
      </w:r>
      <w:r w:rsidR="00E4273D" w:rsidRPr="003A1071">
        <w:rPr>
          <w:rFonts w:ascii="Times New Roman" w:hAnsi="Times New Roman" w:cs="Times New Roman"/>
          <w:i/>
          <w:sz w:val="28"/>
          <w:szCs w:val="28"/>
        </w:rPr>
        <w:t xml:space="preserve"> о порядке принятия решений о разработке муниципальных программ муниципального образования</w:t>
      </w:r>
      <w:r w:rsidR="00B6205C" w:rsidRPr="003A1071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«Аргада</w:t>
      </w:r>
      <w:r w:rsidR="00B4283F" w:rsidRPr="003A1071">
        <w:rPr>
          <w:rFonts w:ascii="Times New Roman" w:hAnsi="Times New Roman" w:cs="Times New Roman"/>
          <w:i/>
          <w:sz w:val="28"/>
          <w:szCs w:val="28"/>
        </w:rPr>
        <w:t>», их формировании</w:t>
      </w:r>
      <w:r w:rsidR="00E4273D" w:rsidRPr="003A1071">
        <w:rPr>
          <w:rFonts w:ascii="Times New Roman" w:hAnsi="Times New Roman" w:cs="Times New Roman"/>
          <w:i/>
          <w:sz w:val="28"/>
          <w:szCs w:val="28"/>
        </w:rPr>
        <w:t xml:space="preserve"> и реализации</w:t>
      </w:r>
    </w:p>
    <w:p w:rsidR="00E4273D" w:rsidRPr="00E4273D" w:rsidRDefault="00E4273D" w:rsidP="00E4273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3D" w:rsidRPr="00E4273D" w:rsidRDefault="00E4273D" w:rsidP="00832F1B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73D">
        <w:rPr>
          <w:rFonts w:ascii="Times New Roman" w:hAnsi="Times New Roman" w:cs="Times New Roman"/>
          <w:sz w:val="28"/>
          <w:szCs w:val="28"/>
        </w:rPr>
        <w:t>Настоящий Порядок определяет правила принятия решений о разработке, формировании и сроках реализации муниципальных программ муниципального образования</w:t>
      </w:r>
      <w:r w:rsidR="00B6205C">
        <w:rPr>
          <w:rFonts w:ascii="Times New Roman" w:hAnsi="Times New Roman" w:cs="Times New Roman"/>
          <w:sz w:val="28"/>
          <w:szCs w:val="28"/>
        </w:rPr>
        <w:t xml:space="preserve"> сельское поселение « Аргада </w:t>
      </w:r>
      <w:r w:rsidRPr="00E4273D">
        <w:rPr>
          <w:rFonts w:ascii="Times New Roman" w:hAnsi="Times New Roman" w:cs="Times New Roman"/>
          <w:sz w:val="28"/>
          <w:szCs w:val="28"/>
        </w:rPr>
        <w:t>» (далее – сельское поселение, Порядок).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73D" w:rsidRPr="003A1071" w:rsidRDefault="00B6205C" w:rsidP="00E66EF1">
      <w:pPr>
        <w:pStyle w:val="a5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Общее положение</w:t>
      </w:r>
    </w:p>
    <w:p w:rsidR="00E4273D" w:rsidRPr="00E4273D" w:rsidRDefault="00E4273D" w:rsidP="00E4273D">
      <w:pPr>
        <w:tabs>
          <w:tab w:val="left" w:pos="5385"/>
        </w:tabs>
        <w:ind w:left="-567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ab/>
      </w:r>
    </w:p>
    <w:p w:rsidR="00E4273D" w:rsidRPr="00E4273D" w:rsidRDefault="00E4273D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1.1. В настоящем Порядке используются следующие понятия и термины: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 муниципальная программа сельского поселения (далее муниципальная программа) —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рассчитанных на срок один год и более, и обеспечивающих эффективное решение задач в области муниципальной политики в установленных сферах деятельности;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>подпрограмма —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 разработчик программы – специалисты администрации</w:t>
      </w:r>
      <w:r w:rsidR="00817C1B">
        <w:rPr>
          <w:rFonts w:ascii="Times New Roman" w:hAnsi="Times New Roman" w:cs="Times New Roman"/>
          <w:sz w:val="28"/>
          <w:szCs w:val="28"/>
        </w:rPr>
        <w:t xml:space="preserve"> МО СП «Аргада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E4273D" w:rsidRPr="00E4273D">
        <w:rPr>
          <w:rFonts w:ascii="Times New Roman" w:hAnsi="Times New Roman" w:cs="Times New Roman"/>
          <w:sz w:val="28"/>
          <w:szCs w:val="28"/>
        </w:rPr>
        <w:t>Администрация), в компетенции которых находится вопрос, регулируемый данной программой, и (или) муниципальное учреждение, осуществляющие свою деятельность в данной сфере;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 исполнители программы – специалисты Администрации, муниципальных предприятий и учреждений, любые юридические и физические лица, ответственные за реализацию программы или конкретных программных мероприятий;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>целевые индикаторы — количественные показатели, отражающие степень достижения целей и задач, предусмотренных программой;</w:t>
      </w:r>
    </w:p>
    <w:p w:rsidR="00E4273D" w:rsidRPr="00B6205C" w:rsidRDefault="003A1071" w:rsidP="00B6205C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>эффективность программы — качественные показатели, характеризующие результаты ее реализации.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B6205C" w:rsidP="00B428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4273D" w:rsidRPr="00E4273D">
        <w:rPr>
          <w:rFonts w:ascii="Times New Roman" w:hAnsi="Times New Roman" w:cs="Times New Roman"/>
          <w:sz w:val="28"/>
          <w:szCs w:val="28"/>
        </w:rPr>
        <w:t>. К муниципальным программам относятся программы, полностью или частично финансируемые из бюджета сельского поселения (далее – бюджет сельского поселения), направленные на решение основных социально-экономических вопросов сельского поселения.</w:t>
      </w:r>
    </w:p>
    <w:p w:rsidR="00E4273D" w:rsidRPr="00E4273D" w:rsidRDefault="00B6205C" w:rsidP="00B428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E4273D" w:rsidRPr="00E4273D">
        <w:rPr>
          <w:rFonts w:ascii="Times New Roman" w:hAnsi="Times New Roman" w:cs="Times New Roman"/>
          <w:sz w:val="28"/>
          <w:szCs w:val="28"/>
        </w:rPr>
        <w:t>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E4273D" w:rsidRPr="00E4273D" w:rsidRDefault="00B6205C" w:rsidP="00B4283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4273D" w:rsidRPr="00E4273D">
        <w:rPr>
          <w:rFonts w:ascii="Times New Roman" w:hAnsi="Times New Roman" w:cs="Times New Roman"/>
          <w:sz w:val="28"/>
          <w:szCs w:val="28"/>
        </w:rPr>
        <w:t>. Программы утверждаются путем принятия соответствующего постановления Администрации (далее – постановление Администрации).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4283F" w:rsidRPr="003A1071" w:rsidRDefault="00B6205C" w:rsidP="00B4283F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E4273D" w:rsidRPr="00E4273D" w:rsidRDefault="00B6205C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73D" w:rsidRPr="00E4273D">
        <w:rPr>
          <w:rFonts w:ascii="Times New Roman" w:hAnsi="Times New Roman" w:cs="Times New Roman"/>
          <w:sz w:val="28"/>
          <w:szCs w:val="28"/>
        </w:rPr>
        <w:t>.1. Основаниями для разработки программ являются: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наличие задач, определенных приоритетами и основными направлениями социально-экономического развития сельского поселения на долгосрочный период;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наличие проблемных вопросов развития сельского поселения. В случаях, когда инициатором разработки программы является Совет депутатов сельского поселения (далее – Совет депутатов), предложения по решению проблемных вопросов направляются в Администрацию в соответствии с действующими правилами документооборота;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наличие рекомендаций о разработке и принятии аналогичных программ в правовых актах федерального и (или) регионального уровня</w:t>
      </w:r>
      <w:r w:rsidRPr="00E4273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E4273D">
        <w:rPr>
          <w:rFonts w:ascii="Times New Roman" w:hAnsi="Times New Roman" w:cs="Times New Roman"/>
          <w:sz w:val="28"/>
          <w:szCs w:val="28"/>
        </w:rPr>
        <w:t>а также муниципальн</w:t>
      </w:r>
      <w:r w:rsidR="00151260">
        <w:rPr>
          <w:rFonts w:ascii="Times New Roman" w:hAnsi="Times New Roman" w:cs="Times New Roman"/>
          <w:sz w:val="28"/>
          <w:szCs w:val="28"/>
        </w:rPr>
        <w:t xml:space="preserve">ых правовых актов МО «Курумканский </w:t>
      </w:r>
      <w:r w:rsidRPr="00E4273D">
        <w:rPr>
          <w:rFonts w:ascii="Times New Roman" w:hAnsi="Times New Roman" w:cs="Times New Roman"/>
          <w:sz w:val="28"/>
          <w:szCs w:val="28"/>
        </w:rPr>
        <w:t xml:space="preserve">район». </w:t>
      </w:r>
    </w:p>
    <w:p w:rsidR="00E4273D" w:rsidRPr="00E4273D" w:rsidRDefault="00B6205C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73D" w:rsidRPr="00E4273D">
        <w:rPr>
          <w:rFonts w:ascii="Times New Roman" w:hAnsi="Times New Roman" w:cs="Times New Roman"/>
          <w:sz w:val="28"/>
          <w:szCs w:val="28"/>
        </w:rPr>
        <w:t>.2. 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Администрации.</w:t>
      </w:r>
    </w:p>
    <w:p w:rsidR="00E4273D" w:rsidRPr="00E4273D" w:rsidRDefault="00E4273D" w:rsidP="00E4273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4273D" w:rsidRPr="003A1071" w:rsidRDefault="00817C1B" w:rsidP="00B4283F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Основные цели и задачи реализации Программы</w:t>
      </w:r>
    </w:p>
    <w:p w:rsidR="00E4273D" w:rsidRPr="00E4273D" w:rsidRDefault="00817C1B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73D" w:rsidRPr="00E4273D">
        <w:rPr>
          <w:rFonts w:ascii="Times New Roman" w:hAnsi="Times New Roman" w:cs="Times New Roman"/>
          <w:sz w:val="28"/>
          <w:szCs w:val="28"/>
        </w:rPr>
        <w:t>.1. Инициаторами разработки проектов программ могут выступать глава поселения, Совет депутатов.</w:t>
      </w:r>
    </w:p>
    <w:p w:rsidR="00E4273D" w:rsidRPr="00E4273D" w:rsidRDefault="00817C1B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73D" w:rsidRPr="00E4273D">
        <w:rPr>
          <w:rFonts w:ascii="Times New Roman" w:hAnsi="Times New Roman" w:cs="Times New Roman"/>
          <w:sz w:val="28"/>
          <w:szCs w:val="28"/>
        </w:rPr>
        <w:t>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поселения.</w:t>
      </w:r>
    </w:p>
    <w:p w:rsidR="00E4273D" w:rsidRPr="00E4273D" w:rsidRDefault="00817C1B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73D" w:rsidRPr="00E4273D">
        <w:rPr>
          <w:rFonts w:ascii="Times New Roman" w:hAnsi="Times New Roman" w:cs="Times New Roman"/>
          <w:sz w:val="28"/>
          <w:szCs w:val="28"/>
        </w:rPr>
        <w:t>.3. Разработку проекта программы осуществляет разработчик программы.</w:t>
      </w:r>
    </w:p>
    <w:p w:rsidR="00E4273D" w:rsidRPr="00E4273D" w:rsidRDefault="00817C1B" w:rsidP="00B4283F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273D" w:rsidRPr="00E4273D">
        <w:rPr>
          <w:rFonts w:ascii="Times New Roman" w:hAnsi="Times New Roman" w:cs="Times New Roman"/>
          <w:sz w:val="28"/>
          <w:szCs w:val="28"/>
        </w:rPr>
        <w:t>.4. Муниципальная программа содержит: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>паспорт муниципальной программы по форме согласно приложению № 1 к настоящему Порядку;</w:t>
      </w:r>
    </w:p>
    <w:p w:rsidR="00E4273D" w:rsidRPr="00E4273D" w:rsidRDefault="003A1071" w:rsidP="00E4273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 информацию, в том числе: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характеристику текущего состояния, основные проблемы развития;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приоритеты и цели муниципальной программы и планируемые основные индикаторы;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 xml:space="preserve">прогноз и описание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</w:t>
      </w:r>
      <w:r w:rsidRPr="00E4273D">
        <w:rPr>
          <w:rFonts w:ascii="Times New Roman" w:hAnsi="Times New Roman" w:cs="Times New Roman"/>
          <w:sz w:val="28"/>
          <w:szCs w:val="28"/>
        </w:rPr>
        <w:lastRenderedPageBreak/>
        <w:t>общественной безопасности,  степени реализации других общественно значимых интересов и потребностей в соответствующей сфере;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сроков их ре</w:t>
      </w:r>
      <w:r w:rsidR="00912D31">
        <w:rPr>
          <w:rFonts w:ascii="Times New Roman" w:hAnsi="Times New Roman" w:cs="Times New Roman"/>
          <w:sz w:val="28"/>
          <w:szCs w:val="28"/>
        </w:rPr>
        <w:t>ализации согласно приложению №2</w:t>
      </w:r>
      <w:r w:rsidRPr="00E4273D">
        <w:rPr>
          <w:rFonts w:ascii="Times New Roman" w:hAnsi="Times New Roman" w:cs="Times New Roman"/>
          <w:sz w:val="28"/>
          <w:szCs w:val="28"/>
        </w:rPr>
        <w:t>;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основные меры правового регулирования муниципальной программы;</w:t>
      </w:r>
    </w:p>
    <w:p w:rsidR="00E4273D" w:rsidRP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перечень и краткое описание подпрограмм;</w:t>
      </w:r>
    </w:p>
    <w:p w:rsidR="00E4273D" w:rsidRDefault="00E4273D" w:rsidP="00E4273D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перечень целевых индикаторов муниципальной программы с расшифровкой плановых значений по годам ее реализации, обоснованием состава и значением соответствующих целевых индикаторов и оценкой влияния внешних факт</w:t>
      </w:r>
      <w:r w:rsidR="00B4283F">
        <w:rPr>
          <w:rFonts w:ascii="Times New Roman" w:hAnsi="Times New Roman" w:cs="Times New Roman"/>
          <w:sz w:val="28"/>
          <w:szCs w:val="28"/>
        </w:rPr>
        <w:t>оров и условий на их достижение.</w:t>
      </w:r>
    </w:p>
    <w:p w:rsidR="00B4283F" w:rsidRDefault="00B4283F" w:rsidP="00B4283F">
      <w:pPr>
        <w:pStyle w:val="a5"/>
        <w:widowControl w:val="0"/>
        <w:spacing w:after="0" w:line="240" w:lineRule="auto"/>
        <w:ind w:left="853"/>
        <w:jc w:val="both"/>
        <w:rPr>
          <w:rFonts w:ascii="Times New Roman" w:hAnsi="Times New Roman" w:cs="Times New Roman"/>
          <w:sz w:val="28"/>
          <w:szCs w:val="28"/>
        </w:rPr>
      </w:pPr>
    </w:p>
    <w:p w:rsidR="00BB31A0" w:rsidRPr="003A1071" w:rsidRDefault="00BB31A0" w:rsidP="00E66EF1">
      <w:pPr>
        <w:pStyle w:val="a5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Ресурсное обеспечение Программы</w:t>
      </w:r>
    </w:p>
    <w:p w:rsidR="00B4283F" w:rsidRPr="00B4283F" w:rsidRDefault="00B4283F" w:rsidP="00B4283F">
      <w:pPr>
        <w:ind w:left="133"/>
        <w:rPr>
          <w:rFonts w:ascii="Times New Roman" w:hAnsi="Times New Roman" w:cs="Times New Roman"/>
          <w:b/>
          <w:sz w:val="28"/>
          <w:szCs w:val="28"/>
        </w:rPr>
      </w:pPr>
    </w:p>
    <w:p w:rsidR="00E4273D" w:rsidRPr="004E22B6" w:rsidRDefault="004E22B6" w:rsidP="00B4283F">
      <w:pPr>
        <w:ind w:firstLine="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E66EF1" w:rsidRPr="004E22B6">
        <w:rPr>
          <w:rFonts w:ascii="Times New Roman" w:hAnsi="Times New Roman" w:cs="Times New Roman"/>
          <w:sz w:val="28"/>
          <w:szCs w:val="28"/>
        </w:rPr>
        <w:t xml:space="preserve"> Р</w:t>
      </w:r>
      <w:r w:rsidR="00E4273D" w:rsidRPr="004E22B6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 за счет средств местного бюджета с расшифровкой по главным распорядителям средств, по основным мероприятиям подпрограмм, по годам реализации муниципальной программы;</w:t>
      </w:r>
    </w:p>
    <w:p w:rsidR="00E4273D" w:rsidRDefault="004E22B6" w:rsidP="00B4283F">
      <w:pPr>
        <w:ind w:firstLine="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</w:t>
      </w:r>
      <w:r w:rsidR="00E4273D" w:rsidRPr="00E4273D">
        <w:rPr>
          <w:rFonts w:ascii="Times New Roman" w:hAnsi="Times New Roman" w:cs="Times New Roman"/>
          <w:sz w:val="28"/>
          <w:szCs w:val="28"/>
        </w:rPr>
        <w:t>есурсное обеспечение муниципальной программы за счет всех источников финансирования  и по годам реа</w:t>
      </w:r>
      <w:r>
        <w:rPr>
          <w:rFonts w:ascii="Times New Roman" w:hAnsi="Times New Roman" w:cs="Times New Roman"/>
          <w:sz w:val="28"/>
          <w:szCs w:val="28"/>
        </w:rPr>
        <w:t>лизации муниципальной программы.</w:t>
      </w:r>
    </w:p>
    <w:p w:rsidR="004E22B6" w:rsidRDefault="004E22B6" w:rsidP="00E4273D">
      <w:pPr>
        <w:rPr>
          <w:rFonts w:ascii="Times New Roman" w:hAnsi="Times New Roman" w:cs="Times New Roman"/>
          <w:sz w:val="28"/>
          <w:szCs w:val="28"/>
        </w:rPr>
      </w:pPr>
    </w:p>
    <w:p w:rsidR="004E22B6" w:rsidRPr="003A1071" w:rsidRDefault="004E22B6" w:rsidP="00832F1B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1071">
        <w:rPr>
          <w:rFonts w:ascii="Times New Roman" w:hAnsi="Times New Roman" w:cs="Times New Roman"/>
          <w:sz w:val="28"/>
          <w:szCs w:val="28"/>
        </w:rPr>
        <w:t xml:space="preserve">Описание управления Программой и </w:t>
      </w:r>
      <w:proofErr w:type="gramStart"/>
      <w:r w:rsidRPr="003A10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1071">
        <w:rPr>
          <w:rFonts w:ascii="Times New Roman" w:hAnsi="Times New Roman" w:cs="Times New Roman"/>
          <w:sz w:val="28"/>
          <w:szCs w:val="28"/>
        </w:rPr>
        <w:t xml:space="preserve"> ходом ее реализации.</w:t>
      </w:r>
    </w:p>
    <w:p w:rsidR="00E4273D" w:rsidRPr="00E4273D" w:rsidRDefault="004E22B6" w:rsidP="004E22B6">
      <w:pPr>
        <w:ind w:left="-567"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E4273D" w:rsidRPr="00E4273D">
        <w:rPr>
          <w:rFonts w:ascii="Times New Roman" w:hAnsi="Times New Roman" w:cs="Times New Roman"/>
          <w:sz w:val="28"/>
          <w:szCs w:val="28"/>
        </w:rPr>
        <w:t>. Разработчик представляет проект программы главе поселения.</w:t>
      </w:r>
    </w:p>
    <w:p w:rsidR="00E4273D" w:rsidRPr="00B9399C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Глава поселения в недельный срок рассматривает и подготавливает заключение о возможности (невозможности) финансирования программы и представ</w:t>
      </w:r>
      <w:r w:rsidR="00C10970">
        <w:rPr>
          <w:rFonts w:ascii="Times New Roman" w:hAnsi="Times New Roman" w:cs="Times New Roman"/>
          <w:sz w:val="28"/>
          <w:szCs w:val="28"/>
        </w:rPr>
        <w:t xml:space="preserve">ляет его разработчику программы, </w:t>
      </w:r>
      <w:r w:rsidRPr="00E4273D">
        <w:rPr>
          <w:rFonts w:ascii="Times New Roman" w:hAnsi="Times New Roman" w:cs="Times New Roman"/>
          <w:sz w:val="28"/>
          <w:szCs w:val="28"/>
        </w:rPr>
        <w:t>разработчик готовит проект постановления Администрации об утверждении программы и осуществляет его согласование в соответствии с действующими правилами документооборота.</w:t>
      </w:r>
    </w:p>
    <w:p w:rsidR="00E4273D" w:rsidRPr="00E4273D" w:rsidRDefault="00B9399C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</w:t>
      </w:r>
      <w:r w:rsidR="00E4273D" w:rsidRPr="00E4273D">
        <w:rPr>
          <w:rFonts w:ascii="Times New Roman" w:hAnsi="Times New Roman" w:cs="Times New Roman"/>
          <w:sz w:val="28"/>
          <w:szCs w:val="28"/>
        </w:rPr>
        <w:t>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(очередной финансовый год и плановый период) в Совет депутатов.</w:t>
      </w:r>
    </w:p>
    <w:p w:rsidR="00E4273D" w:rsidRPr="00E4273D" w:rsidRDefault="00B9399C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E4273D" w:rsidRPr="00E4273D">
        <w:rPr>
          <w:rFonts w:ascii="Times New Roman" w:hAnsi="Times New Roman" w:cs="Times New Roman"/>
          <w:sz w:val="28"/>
          <w:szCs w:val="28"/>
        </w:rPr>
        <w:t>. Объем бюджетных ассигнований на финансовое обеспечение реализации муниципальных программ утверждается решением Совета депутатов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E4273D" w:rsidRPr="00E4273D" w:rsidRDefault="00B9399C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В целях достижения результатов программы 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а) разработчик программы: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обеспечивает оперативное управление реализацией и координацию деятельности исполнителей и участников программы;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осуществляет текущий контроль над своевременностью и качеством выполнения мероприятий программы;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lastRenderedPageBreak/>
        <w:t>— подготавливает предложения о внесении изменений в п</w:t>
      </w:r>
      <w:r w:rsidR="00B9399C">
        <w:rPr>
          <w:rFonts w:ascii="Times New Roman" w:hAnsi="Times New Roman" w:cs="Times New Roman"/>
          <w:sz w:val="28"/>
          <w:szCs w:val="28"/>
        </w:rPr>
        <w:t>рограмму в соответствии с п. 5.6.</w:t>
      </w:r>
      <w:r w:rsidRPr="00E4273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б) исполнитель программы: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размещает муниципальные заказы, необходимые для реализации программы в соответствии с Федеральным законодательством и нормативно-правовыми актами сельского поселения;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готовит и представляет разработчику в установленные сроки отчеты о реализации мероприятий программы;</w:t>
      </w:r>
    </w:p>
    <w:p w:rsidR="00E4273D" w:rsidRPr="00B9399C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подготавливает и направляет разработчику предложения о внесении изменений в программу.</w:t>
      </w:r>
    </w:p>
    <w:p w:rsidR="00E4273D" w:rsidRPr="00E4273D" w:rsidRDefault="00B9399C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5.5</w:t>
      </w:r>
      <w:r w:rsidR="00E4273D" w:rsidRPr="00E4273D">
        <w:rPr>
          <w:rFonts w:ascii="Times New Roman" w:hAnsi="Times New Roman" w:cs="Times New Roman"/>
          <w:sz w:val="28"/>
          <w:szCs w:val="28"/>
        </w:rPr>
        <w:t>. В программы могут быть внесены изменения в случаях: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—снижения (увеличения) ожидаемых поступлений в бюджет сельского поселения;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—необходимости включения в программу дополнительных мероприятий;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—необходимости изменения сроков реализации программы или ее отдельных мероприятий.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 xml:space="preserve">Внесение изменений в программу осуществляется в соответствии с требованиями </w:t>
      </w:r>
      <w:r w:rsidRPr="000568DD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0568DD" w:rsidRPr="000568DD">
        <w:rPr>
          <w:rFonts w:ascii="Times New Roman" w:hAnsi="Times New Roman" w:cs="Times New Roman"/>
          <w:sz w:val="28"/>
          <w:szCs w:val="28"/>
        </w:rPr>
        <w:t>3</w:t>
      </w:r>
      <w:r w:rsidRPr="000568D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E4273D">
        <w:rPr>
          <w:rFonts w:ascii="Times New Roman" w:hAnsi="Times New Roman" w:cs="Times New Roman"/>
          <w:sz w:val="28"/>
          <w:szCs w:val="28"/>
        </w:rPr>
        <w:t>.</w:t>
      </w:r>
    </w:p>
    <w:p w:rsidR="00E4273D" w:rsidRPr="00E4273D" w:rsidRDefault="00B9399C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E4273D" w:rsidRPr="00E4273D">
        <w:rPr>
          <w:rFonts w:ascii="Times New Roman" w:hAnsi="Times New Roman" w:cs="Times New Roman"/>
          <w:sz w:val="28"/>
          <w:szCs w:val="28"/>
        </w:rPr>
        <w:t>. Разработку проектов постановлений Администрации о внесении изменений в программу осуществляет разработчик программы.</w:t>
      </w:r>
    </w:p>
    <w:p w:rsidR="00E4273D" w:rsidRPr="00E4273D" w:rsidRDefault="000568D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E4273D" w:rsidRPr="00E4273D">
        <w:rPr>
          <w:rFonts w:ascii="Times New Roman" w:hAnsi="Times New Roman" w:cs="Times New Roman"/>
          <w:sz w:val="28"/>
          <w:szCs w:val="28"/>
        </w:rPr>
        <w:t>. При внесении изменений в программу не допускается изменение следующих параметров: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—целей и задач программы;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—системы программных мероприятий, если это приводит к концептуальным изменениям программы.</w:t>
      </w:r>
    </w:p>
    <w:p w:rsidR="00E4273D" w:rsidRPr="00E4273D" w:rsidRDefault="000568D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4273D" w:rsidRPr="00E4273D">
        <w:rPr>
          <w:rFonts w:ascii="Times New Roman" w:hAnsi="Times New Roman" w:cs="Times New Roman"/>
          <w:sz w:val="28"/>
          <w:szCs w:val="28"/>
        </w:rPr>
        <w:t>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5.</w:t>
      </w:r>
      <w:r w:rsidR="000568DD">
        <w:rPr>
          <w:rFonts w:ascii="Times New Roman" w:hAnsi="Times New Roman" w:cs="Times New Roman"/>
          <w:sz w:val="28"/>
          <w:szCs w:val="28"/>
        </w:rPr>
        <w:t>9.</w:t>
      </w:r>
      <w:r w:rsidRPr="00E4273D">
        <w:rPr>
          <w:rFonts w:ascii="Times New Roman" w:hAnsi="Times New Roman" w:cs="Times New Roman"/>
          <w:sz w:val="28"/>
          <w:szCs w:val="28"/>
        </w:rPr>
        <w:t xml:space="preserve"> Изменения, внесенные в программные мероприятия, учитываются разработчиком при подготовке отчетов по программе.</w:t>
      </w:r>
    </w:p>
    <w:p w:rsidR="00E4273D" w:rsidRPr="00E4273D" w:rsidRDefault="000568D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E4273D" w:rsidRPr="00E4273D">
        <w:rPr>
          <w:rFonts w:ascii="Times New Roman" w:hAnsi="Times New Roman" w:cs="Times New Roman"/>
          <w:sz w:val="28"/>
          <w:szCs w:val="28"/>
        </w:rPr>
        <w:t>. Действие программы может быть прекращено в следующих случаях: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досрочного выполнения целей программы;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появления иных механизмов ликвидации проблемы, на решение которой была направлена программа;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невозможности достижения целей программы, в том числе в силу форс-мажорных обстоятельств;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принятия другой программы, поглощающей полностью или частично первоначальную программу по целям и задачам;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в случае неэффективного и (или) нецелевого использования бюджетных средств, выделенных на реализацию программы;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— отсутствия бюджетного финансирования по программе;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 xml:space="preserve">— исполнения финансирования менее 30% </w:t>
      </w:r>
      <w:proofErr w:type="gramStart"/>
      <w:r w:rsidRPr="00E427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273D">
        <w:rPr>
          <w:rFonts w:ascii="Times New Roman" w:hAnsi="Times New Roman" w:cs="Times New Roman"/>
          <w:sz w:val="28"/>
          <w:szCs w:val="28"/>
        </w:rPr>
        <w:t xml:space="preserve"> планируемого.</w:t>
      </w:r>
    </w:p>
    <w:p w:rsidR="00E4273D" w:rsidRPr="00E4273D" w:rsidRDefault="000568D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E4273D" w:rsidRPr="00E4273D">
        <w:rPr>
          <w:rFonts w:ascii="Times New Roman" w:hAnsi="Times New Roman" w:cs="Times New Roman"/>
          <w:sz w:val="28"/>
          <w:szCs w:val="28"/>
        </w:rPr>
        <w:t>. При необходимости срок реализации программы может продлеваться, но не более чем на один год.</w:t>
      </w:r>
    </w:p>
    <w:p w:rsidR="00E4273D" w:rsidRP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proofErr w:type="gramStart"/>
      <w:r w:rsidR="00E4273D" w:rsidRPr="00E427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73D" w:rsidRPr="00E4273D">
        <w:rPr>
          <w:rFonts w:ascii="Times New Roman" w:hAnsi="Times New Roman" w:cs="Times New Roman"/>
          <w:sz w:val="28"/>
          <w:szCs w:val="28"/>
        </w:rPr>
        <w:t xml:space="preserve"> исполнением программ осуществляет главапоселения.</w:t>
      </w:r>
    </w:p>
    <w:p w:rsidR="00E4273D" w:rsidRP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E4273D" w:rsidRPr="00E4273D">
        <w:rPr>
          <w:rFonts w:ascii="Times New Roman" w:hAnsi="Times New Roman" w:cs="Times New Roman"/>
          <w:sz w:val="28"/>
          <w:szCs w:val="28"/>
        </w:rPr>
        <w:t xml:space="preserve">. Ответственность за реализацию программы и обеспечение достижения </w:t>
      </w:r>
      <w:r w:rsidR="00E4273D" w:rsidRPr="00E4273D">
        <w:rPr>
          <w:rFonts w:ascii="Times New Roman" w:hAnsi="Times New Roman" w:cs="Times New Roman"/>
          <w:sz w:val="28"/>
          <w:szCs w:val="28"/>
        </w:rPr>
        <w:lastRenderedPageBreak/>
        <w:t>значений количественных и качественных показателей эффективности реализации программы несет разработчик программы.</w:t>
      </w:r>
    </w:p>
    <w:p w:rsidR="00E4273D" w:rsidRP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73D" w:rsidRPr="00E42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73D" w:rsidRPr="00E4273D">
        <w:rPr>
          <w:rFonts w:ascii="Times New Roman" w:hAnsi="Times New Roman" w:cs="Times New Roman"/>
          <w:sz w:val="28"/>
          <w:szCs w:val="28"/>
        </w:rPr>
        <w:t>4. Годовой отчето реализации программы</w:t>
      </w:r>
      <w:r w:rsidR="00912D31">
        <w:rPr>
          <w:rFonts w:ascii="Times New Roman" w:hAnsi="Times New Roman" w:cs="Times New Roman"/>
          <w:sz w:val="28"/>
          <w:szCs w:val="28"/>
        </w:rPr>
        <w:t xml:space="preserve"> подготавливается разработчиком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273D" w:rsidRPr="00E427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4273D" w:rsidRPr="00E4273D">
        <w:rPr>
          <w:rFonts w:ascii="Times New Roman" w:hAnsi="Times New Roman" w:cs="Times New Roman"/>
          <w:sz w:val="28"/>
          <w:szCs w:val="28"/>
        </w:rPr>
        <w:t>азработчик программы отчитывается перед главой поселения о результатах достижения целей программы не позже 25 апреля года, следующего за отчетным.</w:t>
      </w:r>
    </w:p>
    <w:p w:rsid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273D" w:rsidRPr="00E42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273D" w:rsidRPr="00E4273D">
        <w:rPr>
          <w:rFonts w:ascii="Times New Roman" w:hAnsi="Times New Roman" w:cs="Times New Roman"/>
          <w:sz w:val="28"/>
          <w:szCs w:val="28"/>
        </w:rPr>
        <w:t>5. Годовой отчет 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812C3" w:rsidRP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273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273D">
        <w:rPr>
          <w:rFonts w:ascii="Times New Roman" w:hAnsi="Times New Roman" w:cs="Times New Roman"/>
          <w:sz w:val="28"/>
          <w:szCs w:val="28"/>
        </w:rPr>
        <w:t>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B812C3" w:rsidRPr="00E4273D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Pr="00E4273D">
        <w:rPr>
          <w:rFonts w:ascii="Times New Roman" w:hAnsi="Times New Roman" w:cs="Times New Roman"/>
          <w:sz w:val="28"/>
          <w:szCs w:val="28"/>
        </w:rPr>
        <w:t>. 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B812C3" w:rsidRDefault="00B812C3" w:rsidP="003A107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812C3" w:rsidRPr="003A1071" w:rsidRDefault="00B812C3" w:rsidP="003A1071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1071">
        <w:rPr>
          <w:rFonts w:ascii="Times New Roman" w:hAnsi="Times New Roman" w:cs="Times New Roman"/>
          <w:i/>
          <w:sz w:val="28"/>
          <w:szCs w:val="28"/>
        </w:rPr>
        <w:t>6.Оценка эффективности последствий реализации Программы.</w:t>
      </w:r>
    </w:p>
    <w:p w:rsidR="00B812C3" w:rsidRPr="003A1071" w:rsidRDefault="00B812C3" w:rsidP="003A1071">
      <w:pPr>
        <w:ind w:left="-284"/>
        <w:rPr>
          <w:rFonts w:ascii="Times New Roman" w:hAnsi="Times New Roman" w:cs="Times New Roman"/>
          <w:i/>
          <w:sz w:val="28"/>
          <w:szCs w:val="28"/>
        </w:rPr>
      </w:pP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t>6.</w:t>
      </w:r>
      <w:r w:rsidR="00B812C3">
        <w:rPr>
          <w:rFonts w:ascii="Times New Roman" w:hAnsi="Times New Roman" w:cs="Times New Roman"/>
          <w:sz w:val="28"/>
          <w:szCs w:val="28"/>
        </w:rPr>
        <w:t>1.</w:t>
      </w:r>
      <w:r w:rsidRPr="00E4273D">
        <w:rPr>
          <w:rFonts w:ascii="Times New Roman" w:hAnsi="Times New Roman" w:cs="Times New Roman"/>
          <w:sz w:val="28"/>
          <w:szCs w:val="28"/>
        </w:rPr>
        <w:t xml:space="preserve"> По каждой муниципальной программе ежегодно проводится оценка эффективности ее реализации. Порядок проведения оценки и ее критерии устанавливаются постановлением администрации сельского поселения. По результатам оценки</w:t>
      </w:r>
      <w:r w:rsidR="00912D31">
        <w:rPr>
          <w:rFonts w:ascii="Times New Roman" w:hAnsi="Times New Roman" w:cs="Times New Roman"/>
          <w:sz w:val="28"/>
          <w:szCs w:val="28"/>
        </w:rPr>
        <w:t>,</w:t>
      </w:r>
      <w:r w:rsidRPr="00E4273D">
        <w:rPr>
          <w:rFonts w:ascii="Times New Roman" w:hAnsi="Times New Roman" w:cs="Times New Roman"/>
          <w:sz w:val="28"/>
          <w:szCs w:val="28"/>
        </w:rPr>
        <w:t xml:space="preserve"> главой сельского поселения</w:t>
      </w:r>
      <w:r w:rsidR="00912D31">
        <w:rPr>
          <w:rFonts w:ascii="Times New Roman" w:hAnsi="Times New Roman" w:cs="Times New Roman"/>
          <w:sz w:val="28"/>
          <w:szCs w:val="28"/>
        </w:rPr>
        <w:t>,</w:t>
      </w:r>
      <w:r w:rsidRPr="00E4273D">
        <w:rPr>
          <w:rFonts w:ascii="Times New Roman" w:hAnsi="Times New Roman" w:cs="Times New Roman"/>
          <w:sz w:val="28"/>
          <w:szCs w:val="28"/>
        </w:rPr>
        <w:t xml:space="preserve"> может быть принято решение о необходимос</w:t>
      </w:r>
      <w:r w:rsidR="00912D31">
        <w:rPr>
          <w:rFonts w:ascii="Times New Roman" w:hAnsi="Times New Roman" w:cs="Times New Roman"/>
          <w:sz w:val="28"/>
          <w:szCs w:val="28"/>
        </w:rPr>
        <w:t xml:space="preserve">ти прекращения или об изменении, </w:t>
      </w:r>
      <w:r w:rsidRPr="00E4273D">
        <w:rPr>
          <w:rFonts w:ascii="Times New Roman" w:hAnsi="Times New Roman" w:cs="Times New Roman"/>
          <w:sz w:val="28"/>
          <w:szCs w:val="28"/>
        </w:rPr>
        <w:t>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E4273D" w:rsidP="003A1071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812C3" w:rsidRDefault="00B812C3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B812C3" w:rsidRDefault="00B812C3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B812C3" w:rsidRDefault="00B812C3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B812C3" w:rsidRDefault="00B812C3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3A1071">
      <w:pPr>
        <w:widowControl/>
        <w:spacing w:before="100" w:beforeAutospacing="1" w:after="100" w:afterAutospacing="1"/>
        <w:ind w:left="-284"/>
        <w:rPr>
          <w:rFonts w:ascii="Times New Roman" w:hAnsi="Times New Roman" w:cs="Times New Roman"/>
          <w:sz w:val="28"/>
          <w:szCs w:val="28"/>
        </w:rPr>
      </w:pPr>
    </w:p>
    <w:p w:rsidR="00E4273D" w:rsidRPr="00E4273D" w:rsidRDefault="00E4273D" w:rsidP="00E4273D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  <w:r w:rsidRPr="00E4273D"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 о порядке принятия решений о разработке муниципальных программ муниципального образования</w:t>
      </w:r>
      <w:r w:rsidR="00B812C3">
        <w:rPr>
          <w:rFonts w:ascii="Times New Roman" w:hAnsi="Times New Roman" w:cs="Times New Roman"/>
          <w:sz w:val="28"/>
          <w:szCs w:val="28"/>
        </w:rPr>
        <w:t xml:space="preserve"> сельское поселение «Аргада</w:t>
      </w:r>
      <w:r w:rsidR="005F1801">
        <w:rPr>
          <w:rFonts w:ascii="Times New Roman" w:hAnsi="Times New Roman" w:cs="Times New Roman"/>
          <w:sz w:val="28"/>
          <w:szCs w:val="28"/>
        </w:rPr>
        <w:t>», их формировании и реализации</w:t>
      </w:r>
      <w:r w:rsidRPr="00E4273D">
        <w:rPr>
          <w:rFonts w:ascii="Times New Roman" w:hAnsi="Times New Roman" w:cs="Times New Roman"/>
          <w:sz w:val="28"/>
          <w:szCs w:val="28"/>
        </w:rPr>
        <w:t> </w:t>
      </w:r>
    </w:p>
    <w:p w:rsidR="00E4273D" w:rsidRPr="00E4273D" w:rsidRDefault="00E4273D" w:rsidP="00E4273D">
      <w:pPr>
        <w:widowControl/>
        <w:spacing w:before="100" w:beforeAutospacing="1"/>
        <w:jc w:val="center"/>
        <w:rPr>
          <w:rFonts w:ascii="Times New Roman" w:hAnsi="Times New Roman" w:cs="Times New Roman"/>
          <w:b/>
          <w:bCs/>
          <w:color w:val="3B2D36"/>
          <w:sz w:val="28"/>
          <w:szCs w:val="28"/>
        </w:rPr>
      </w:pPr>
    </w:p>
    <w:p w:rsidR="00E4273D" w:rsidRPr="003A1071" w:rsidRDefault="00E4273D" w:rsidP="00E4273D">
      <w:pPr>
        <w:widowControl/>
        <w:spacing w:before="100" w:beforeAutospacing="1"/>
        <w:jc w:val="center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3A1071">
        <w:rPr>
          <w:rFonts w:ascii="Times New Roman" w:hAnsi="Times New Roman" w:cs="Times New Roman"/>
          <w:bCs/>
          <w:color w:val="3B2D36"/>
          <w:sz w:val="28"/>
          <w:szCs w:val="28"/>
        </w:rPr>
        <w:t xml:space="preserve">Паспорт муниципальной программы </w:t>
      </w:r>
    </w:p>
    <w:p w:rsidR="00E4273D" w:rsidRPr="003A1071" w:rsidRDefault="00B812C3" w:rsidP="00E4273D">
      <w:pPr>
        <w:widowControl/>
        <w:spacing w:before="100" w:beforeAutospacing="1"/>
        <w:jc w:val="center"/>
        <w:rPr>
          <w:rFonts w:ascii="Times New Roman" w:hAnsi="Times New Roman" w:cs="Times New Roman"/>
          <w:bCs/>
          <w:color w:val="3B2D36"/>
          <w:sz w:val="28"/>
          <w:szCs w:val="28"/>
        </w:rPr>
      </w:pPr>
      <w:r w:rsidRPr="003A1071">
        <w:rPr>
          <w:rFonts w:ascii="Times New Roman" w:hAnsi="Times New Roman" w:cs="Times New Roman"/>
          <w:bCs/>
          <w:color w:val="3B2D36"/>
          <w:sz w:val="28"/>
          <w:szCs w:val="28"/>
        </w:rPr>
        <w:t>МО СП «Аргада</w:t>
      </w:r>
      <w:r w:rsidR="00E4273D" w:rsidRPr="003A1071">
        <w:rPr>
          <w:rFonts w:ascii="Times New Roman" w:hAnsi="Times New Roman" w:cs="Times New Roman"/>
          <w:bCs/>
          <w:color w:val="3B2D36"/>
          <w:sz w:val="28"/>
          <w:szCs w:val="28"/>
        </w:rPr>
        <w:t>»</w:t>
      </w:r>
    </w:p>
    <w:p w:rsidR="00E4273D" w:rsidRPr="003A1071" w:rsidRDefault="00E4273D" w:rsidP="00E4273D">
      <w:pPr>
        <w:widowControl/>
        <w:spacing w:before="100" w:beforeAutospacing="1"/>
        <w:jc w:val="center"/>
        <w:rPr>
          <w:rFonts w:ascii="Times New Roman" w:hAnsi="Times New Roman" w:cs="Times New Roman"/>
          <w:bCs/>
          <w:color w:val="3B2D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927"/>
      </w:tblGrid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Наименование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Основной разработчик  П</w:t>
            </w:r>
            <w:r w:rsidR="00E4273D"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рограммы 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Цели и задачи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0E6F65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Исполнитель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c>
          <w:tcPr>
            <w:tcW w:w="4644" w:type="dxa"/>
          </w:tcPr>
          <w:p w:rsidR="00E4273D" w:rsidRPr="003A1071" w:rsidRDefault="000E6F65" w:rsidP="00E4273D">
            <w:pPr>
              <w:pStyle w:val="a5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widowControl/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E4273D" w:rsidRPr="003A1071" w:rsidTr="005C4024">
        <w:trPr>
          <w:trHeight w:val="315"/>
        </w:trPr>
        <w:tc>
          <w:tcPr>
            <w:tcW w:w="4644" w:type="dxa"/>
          </w:tcPr>
          <w:p w:rsidR="00E4273D" w:rsidRPr="003A1071" w:rsidRDefault="000E6F65" w:rsidP="00E4273D">
            <w:pPr>
              <w:pStyle w:val="a5"/>
              <w:widowControl w:val="0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927" w:type="dxa"/>
          </w:tcPr>
          <w:p w:rsidR="00E4273D" w:rsidRPr="003A1071" w:rsidRDefault="00E4273D" w:rsidP="005C402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  <w:tr w:rsidR="005F1801" w:rsidRPr="003A1071" w:rsidTr="005C4024">
        <w:trPr>
          <w:trHeight w:val="315"/>
        </w:trPr>
        <w:tc>
          <w:tcPr>
            <w:tcW w:w="4644" w:type="dxa"/>
          </w:tcPr>
          <w:p w:rsidR="005F1801" w:rsidRPr="003A1071" w:rsidRDefault="005F1801" w:rsidP="00E4273D">
            <w:pPr>
              <w:pStyle w:val="a5"/>
              <w:widowControl w:val="0"/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A1071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 Организация контроля Программы</w:t>
            </w:r>
          </w:p>
        </w:tc>
        <w:tc>
          <w:tcPr>
            <w:tcW w:w="4927" w:type="dxa"/>
          </w:tcPr>
          <w:p w:rsidR="005F1801" w:rsidRPr="003A1071" w:rsidRDefault="005F1801" w:rsidP="005C402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</w:p>
        </w:tc>
      </w:tr>
    </w:tbl>
    <w:p w:rsidR="00D604CF" w:rsidRPr="003A1071" w:rsidRDefault="00D604CF">
      <w:pPr>
        <w:rPr>
          <w:rFonts w:ascii="Times New Roman" w:hAnsi="Times New Roman" w:cs="Times New Roman"/>
          <w:sz w:val="24"/>
          <w:szCs w:val="24"/>
        </w:rPr>
      </w:pPr>
    </w:p>
    <w:p w:rsidR="00ED3A3A" w:rsidRPr="003A1071" w:rsidRDefault="00ED3A3A">
      <w:pPr>
        <w:rPr>
          <w:rFonts w:ascii="Times New Roman" w:hAnsi="Times New Roman" w:cs="Times New Roman"/>
          <w:sz w:val="24"/>
          <w:szCs w:val="24"/>
        </w:rPr>
      </w:pPr>
    </w:p>
    <w:p w:rsidR="00ED3A3A" w:rsidRDefault="00ED3A3A">
      <w:pPr>
        <w:rPr>
          <w:rFonts w:ascii="Times New Roman" w:hAnsi="Times New Roman" w:cs="Times New Roman"/>
          <w:sz w:val="24"/>
          <w:szCs w:val="24"/>
        </w:rPr>
      </w:pPr>
    </w:p>
    <w:p w:rsidR="00ED3A3A" w:rsidRDefault="00ED3A3A">
      <w:pPr>
        <w:rPr>
          <w:rFonts w:ascii="Times New Roman" w:hAnsi="Times New Roman" w:cs="Times New Roman"/>
          <w:sz w:val="24"/>
          <w:szCs w:val="24"/>
        </w:rPr>
      </w:pPr>
    </w:p>
    <w:p w:rsidR="00ED3A3A" w:rsidRDefault="00ED3A3A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</w:p>
    <w:p w:rsidR="003A1071" w:rsidRDefault="003A1071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</w:p>
    <w:p w:rsidR="00ED3A3A" w:rsidRDefault="00ED3A3A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</w:p>
    <w:p w:rsidR="00ED3A3A" w:rsidRPr="00E4273D" w:rsidRDefault="00ED3A3A" w:rsidP="00ED3A3A">
      <w:pPr>
        <w:widowControl/>
        <w:spacing w:before="100" w:beforeAutospacing="1" w:after="100" w:afterAutospacing="1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Pr="00E4273D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решений о разработке муниципальных программ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«Аргада», их формировании и реализации</w:t>
      </w:r>
      <w:r w:rsidRPr="00E4273D">
        <w:rPr>
          <w:rFonts w:ascii="Times New Roman" w:hAnsi="Times New Roman" w:cs="Times New Roman"/>
          <w:sz w:val="28"/>
          <w:szCs w:val="28"/>
        </w:rPr>
        <w:t> </w:t>
      </w:r>
    </w:p>
    <w:p w:rsidR="00ED3A3A" w:rsidRDefault="00ED3A3A">
      <w:pPr>
        <w:rPr>
          <w:rFonts w:ascii="Times New Roman" w:hAnsi="Times New Roman" w:cs="Times New Roman"/>
          <w:sz w:val="24"/>
          <w:szCs w:val="24"/>
        </w:rPr>
      </w:pPr>
    </w:p>
    <w:p w:rsidR="00ED3A3A" w:rsidRDefault="00ED3A3A" w:rsidP="00ED3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D3A3A" w:rsidRDefault="00ED3A3A" w:rsidP="00ED3A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ED3A3A" w:rsidRPr="00320FD6" w:rsidRDefault="00ED3A3A" w:rsidP="00ED3A3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05"/>
        <w:gridCol w:w="2303"/>
        <w:gridCol w:w="1467"/>
        <w:gridCol w:w="739"/>
        <w:gridCol w:w="688"/>
        <w:gridCol w:w="688"/>
        <w:gridCol w:w="789"/>
        <w:gridCol w:w="1539"/>
        <w:gridCol w:w="1745"/>
      </w:tblGrid>
      <w:tr w:rsidR="00ED3A3A" w:rsidRPr="00ED3A3A" w:rsidTr="00A30F59">
        <w:trPr>
          <w:trHeight w:hRule="exact" w:val="647"/>
          <w:tblHeader/>
        </w:trPr>
        <w:tc>
          <w:tcPr>
            <w:tcW w:w="505" w:type="dxa"/>
            <w:vMerge w:val="restart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98" w:lineRule="exact"/>
              <w:ind w:left="72" w:right="62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D3A3A">
              <w:rPr>
                <w:rFonts w:ascii="Times New Roman" w:eastAsia="Calibri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ED3A3A">
              <w:rPr>
                <w:rFonts w:ascii="Times New Roman" w:eastAsia="Calibri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/п</w:t>
            </w: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 w:val="restart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565" w:hanging="158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Мероприятия</w:t>
            </w: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vMerge w:val="restart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98" w:lineRule="exact"/>
              <w:ind w:left="19" w:right="38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Источник </w:t>
            </w:r>
            <w:r w:rsidRPr="00ED3A3A">
              <w:rPr>
                <w:rFonts w:ascii="Times New Roman" w:eastAsia="Calibri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финансир</w:t>
            </w: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ования</w:t>
            </w: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04" w:type="dxa"/>
            <w:gridSpan w:val="4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ED3A3A">
              <w:rPr>
                <w:rFonts w:ascii="Times New Roman" w:eastAsia="Calibri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1539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98" w:lineRule="exact"/>
              <w:ind w:left="139" w:right="144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 xml:space="preserve">Срок </w:t>
            </w:r>
            <w:r w:rsidRPr="00ED3A3A">
              <w:rPr>
                <w:rFonts w:ascii="Times New Roman" w:eastAsia="Calibri" w:hAnsi="Times New Roman" w:cs="Times New Roman"/>
                <w:color w:val="auto"/>
                <w:spacing w:val="-3"/>
                <w:sz w:val="24"/>
                <w:szCs w:val="24"/>
                <w:lang w:eastAsia="en-US"/>
              </w:rPr>
              <w:t>исполнения</w:t>
            </w:r>
          </w:p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28" w:hanging="16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2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D3A3A" w:rsidRPr="00ED3A3A" w:rsidTr="00A30F59">
        <w:trPr>
          <w:trHeight w:hRule="exact" w:val="326"/>
          <w:tblHeader/>
        </w:trPr>
        <w:tc>
          <w:tcPr>
            <w:tcW w:w="505" w:type="dxa"/>
            <w:vMerge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vMerge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vMerge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1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688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72"/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>2022</w:t>
            </w:r>
          </w:p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88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72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  <w:t>2023</w:t>
            </w:r>
          </w:p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89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2024</w:t>
            </w:r>
          </w:p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D3A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539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ED3A3A" w:rsidRPr="00ED3A3A" w:rsidTr="00A30F59">
        <w:trPr>
          <w:trHeight w:hRule="exact" w:val="326"/>
          <w:tblHeader/>
        </w:trPr>
        <w:tc>
          <w:tcPr>
            <w:tcW w:w="505" w:type="dxa"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3" w:type="dxa"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shd w:val="clear" w:color="auto" w:fill="FFFFFF"/>
          </w:tcPr>
          <w:p w:rsidR="00ED3A3A" w:rsidRPr="00ED3A3A" w:rsidRDefault="00ED3A3A" w:rsidP="00ED3A3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39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10"/>
              <w:rPr>
                <w:rFonts w:ascii="Times New Roman" w:eastAsia="Calibri" w:hAnsi="Times New Roman" w:cs="Times New Roman"/>
                <w:color w:val="auto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72"/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688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72"/>
              <w:rPr>
                <w:rFonts w:ascii="Times New Roman" w:eastAsia="Calibri" w:hAnsi="Times New Roman" w:cs="Times New Roman"/>
                <w:color w:val="auto"/>
                <w:spacing w:val="-7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shd w:val="clear" w:color="auto" w:fill="FFFFFF"/>
            <w:vAlign w:val="center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539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shd w:val="clear" w:color="auto" w:fill="FFFFFF"/>
          </w:tcPr>
          <w:p w:rsidR="00ED3A3A" w:rsidRPr="00ED3A3A" w:rsidRDefault="00ED3A3A" w:rsidP="00ED3A3A">
            <w:pPr>
              <w:widowControl/>
              <w:shd w:val="clear" w:color="auto" w:fill="FFFFFF"/>
              <w:autoSpaceDE/>
              <w:autoSpaceDN/>
              <w:adjustRightInd/>
              <w:spacing w:after="200" w:line="276" w:lineRule="auto"/>
              <w:ind w:left="173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D3A3A" w:rsidRPr="00320FD6" w:rsidRDefault="00ED3A3A" w:rsidP="00ED3A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3A3A" w:rsidRPr="00320FD6" w:rsidSect="00ED3A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F3989"/>
    <w:multiLevelType w:val="hybridMultilevel"/>
    <w:tmpl w:val="0B921E96"/>
    <w:lvl w:ilvl="0" w:tplc="DA8E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D64B108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25823C34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102A7634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12E066B6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B46E5220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287A15B8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907A2482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1736DAD8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">
    <w:nsid w:val="396E7E0F"/>
    <w:multiLevelType w:val="hybridMultilevel"/>
    <w:tmpl w:val="C3541EAC"/>
    <w:lvl w:ilvl="0" w:tplc="F8E8A8A0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6D1E78C2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2698F4C6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EA8A73D2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D526BBA8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B28C4656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E2905FA0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1C5081D0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AF76BDDE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">
    <w:nsid w:val="3A68795A"/>
    <w:multiLevelType w:val="multilevel"/>
    <w:tmpl w:val="81668908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3" w:hanging="2160"/>
      </w:pPr>
      <w:rPr>
        <w:rFonts w:hint="default"/>
      </w:rPr>
    </w:lvl>
  </w:abstractNum>
  <w:abstractNum w:abstractNumId="3">
    <w:nsid w:val="4FC57A30"/>
    <w:multiLevelType w:val="hybridMultilevel"/>
    <w:tmpl w:val="94AC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75FE"/>
    <w:multiLevelType w:val="hybridMultilevel"/>
    <w:tmpl w:val="DFE87796"/>
    <w:lvl w:ilvl="0" w:tplc="183C19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D2C6D3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742BF5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F2ED5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2A9B2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A56AC5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22852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926CB8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4E28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4D3"/>
    <w:rsid w:val="00005CB9"/>
    <w:rsid w:val="000568DD"/>
    <w:rsid w:val="000E6F65"/>
    <w:rsid w:val="001321FE"/>
    <w:rsid w:val="00151260"/>
    <w:rsid w:val="00320FD6"/>
    <w:rsid w:val="0035294E"/>
    <w:rsid w:val="0039690D"/>
    <w:rsid w:val="003A1071"/>
    <w:rsid w:val="003E382C"/>
    <w:rsid w:val="004C3856"/>
    <w:rsid w:val="004E22B6"/>
    <w:rsid w:val="0051183C"/>
    <w:rsid w:val="005632FE"/>
    <w:rsid w:val="0056758F"/>
    <w:rsid w:val="005D2FDE"/>
    <w:rsid w:val="005F1801"/>
    <w:rsid w:val="00640C0F"/>
    <w:rsid w:val="006F0A37"/>
    <w:rsid w:val="007E31D7"/>
    <w:rsid w:val="00817C1B"/>
    <w:rsid w:val="00832F1B"/>
    <w:rsid w:val="00912D31"/>
    <w:rsid w:val="009539D0"/>
    <w:rsid w:val="009A76F4"/>
    <w:rsid w:val="009F44D3"/>
    <w:rsid w:val="00A147D7"/>
    <w:rsid w:val="00B4283F"/>
    <w:rsid w:val="00B6205C"/>
    <w:rsid w:val="00B812C3"/>
    <w:rsid w:val="00B9399C"/>
    <w:rsid w:val="00BB31A0"/>
    <w:rsid w:val="00C05F2D"/>
    <w:rsid w:val="00C10970"/>
    <w:rsid w:val="00D604CF"/>
    <w:rsid w:val="00E4273D"/>
    <w:rsid w:val="00E60C51"/>
    <w:rsid w:val="00E66EF1"/>
    <w:rsid w:val="00ED3A3A"/>
    <w:rsid w:val="00F55E25"/>
    <w:rsid w:val="00FD3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F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D3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0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20F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9F4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4D3"/>
    <w:rPr>
      <w:rFonts w:ascii="Tahoma" w:eastAsiaTheme="minorEastAsia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20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20F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957D-CA85-44D1-AA06-56265E2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23</cp:revision>
  <cp:lastPrinted>2017-05-23T10:47:00Z</cp:lastPrinted>
  <dcterms:created xsi:type="dcterms:W3CDTF">2022-05-30T08:00:00Z</dcterms:created>
  <dcterms:modified xsi:type="dcterms:W3CDTF">2022-06-09T02:39:00Z</dcterms:modified>
</cp:coreProperties>
</file>