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661"/>
        <w:gridCol w:w="1804"/>
        <w:gridCol w:w="3716"/>
      </w:tblGrid>
      <w:tr w:rsidR="006A1007" w:rsidRPr="006A1007" w:rsidTr="006A1007">
        <w:tc>
          <w:tcPr>
            <w:tcW w:w="3794" w:type="dxa"/>
            <w:hideMark/>
          </w:tcPr>
          <w:p w:rsidR="006A1007" w:rsidRPr="006A1007" w:rsidRDefault="006A1007" w:rsidP="006A1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007">
              <w:rPr>
                <w:rFonts w:ascii="Times New Roman" w:eastAsia="Calibri" w:hAnsi="Times New Roman" w:cs="Times New Roman"/>
                <w:b/>
                <w:bCs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6A1007" w:rsidRPr="006A1007" w:rsidRDefault="006A1007" w:rsidP="006A1007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10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1B3E0F" wp14:editId="2C76A5A7">
                  <wp:extent cx="807085" cy="798830"/>
                  <wp:effectExtent l="0" t="0" r="0" b="127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6A1007" w:rsidRPr="006A1007" w:rsidRDefault="006A1007" w:rsidP="006A1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A1007">
              <w:rPr>
                <w:rFonts w:ascii="Times New Roman" w:eastAsia="Calibri" w:hAnsi="Times New Roman" w:cs="Times New Roman"/>
                <w:b/>
                <w:bCs/>
              </w:rPr>
              <w:t>АДМИНИСТРАЦИЯ МУНИЦИПАЛЬНОГО ОБРАЗОВАНИЯ СЕЛЬСКОЕ ПОСЕЛЕНИЕ «АРГАДА»</w:t>
            </w:r>
          </w:p>
          <w:p w:rsidR="006A1007" w:rsidRPr="006A1007" w:rsidRDefault="006A1007" w:rsidP="006A10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b/>
                <w:bCs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6A1007" w:rsidRPr="006A1007" w:rsidTr="006A1007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6A1007" w:rsidRPr="006A1007" w:rsidRDefault="006A1007" w:rsidP="006A1007">
            <w:pPr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671634, Республика Бурятия, с. Аргада, ул.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>Хышиктуева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, 8,тел./ факс.  (8-30149) 93-620 </w:t>
            </w:r>
            <w:r w:rsidRPr="006A1007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e</w:t>
            </w:r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>-</w:t>
            </w:r>
            <w:r w:rsidRPr="006A1007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mail</w:t>
            </w:r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>: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adm</w:t>
            </w:r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>argada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>@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yandex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15"/>
                <w:szCs w:val="15"/>
              </w:rPr>
              <w:t>.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6A1007" w:rsidRPr="006A1007" w:rsidRDefault="006A1007" w:rsidP="006A100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ЗАХИРАЛ</w:t>
      </w:r>
    </w:p>
    <w:p w:rsidR="006A1007" w:rsidRPr="006A1007" w:rsidRDefault="006A1007" w:rsidP="006A1007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№10</w:t>
      </w:r>
    </w:p>
    <w:p w:rsidR="006A1007" w:rsidRPr="006A1007" w:rsidRDefault="006A1007" w:rsidP="006A1007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от 14</w:t>
      </w:r>
      <w:r w:rsidRPr="006A1007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A1007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A1007" w:rsidRPr="006A1007" w:rsidRDefault="006A1007" w:rsidP="006A1007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6A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администрации МО «Курумканский район» от 2</w:t>
      </w:r>
      <w:r w:rsidR="0025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A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</w:t>
      </w:r>
      <w:r w:rsidR="0025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A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1</w:t>
      </w:r>
      <w:r w:rsidR="0025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6A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целях улучшения экологического состояния, и повышения уровня благоустройства, обеспечения санитарно-эпидемиологического благополучия и</w:t>
      </w:r>
      <w:bookmarkStart w:id="0" w:name="_GoBack"/>
      <w:bookmarkEnd w:id="0"/>
      <w:r w:rsidRPr="006A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инфекционных заболеваний </w:t>
      </w:r>
    </w:p>
    <w:p w:rsidR="006A1007" w:rsidRPr="006A1007" w:rsidRDefault="006A1007" w:rsidP="006A1007">
      <w:pPr>
        <w:numPr>
          <w:ilvl w:val="0"/>
          <w:numId w:val="1"/>
        </w:num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 01 апреля по 01 июня 202</w:t>
      </w:r>
      <w:r w:rsidR="00252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A1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двухмесячник по сельскому поселению «Аргада» по благоустройству, уборке и санитарной очистке.</w:t>
      </w:r>
    </w:p>
    <w:p w:rsidR="006A1007" w:rsidRPr="006A1007" w:rsidRDefault="002525D5" w:rsidP="006A100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Галсановой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Н.Г.</w:t>
      </w:r>
      <w:r w:rsidR="006A1007"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составить план мероприятий  по благоустройству, уборке и санитарной очистке.</w:t>
      </w:r>
    </w:p>
    <w:p w:rsidR="006A1007" w:rsidRPr="006A1007" w:rsidRDefault="006A1007" w:rsidP="006A1007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6A1007">
        <w:rPr>
          <w:rFonts w:ascii="Calibri" w:eastAsia="Calibri" w:hAnsi="Calibri" w:cs="Times New Roman"/>
          <w:lang w:eastAsia="ru-RU"/>
        </w:rPr>
        <w:t xml:space="preserve"> </w:t>
      </w: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рабочую комиссию по организации благоустройства, озеленения и уборки в составе руководителей организаций и учреждений, председателей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ТОСов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, депутатов Совета депутатов СП «Аргада» с целью проведения разъяснительной работы в коллективах и среди населения в целях наведения чистоты  в личных подворьях и прилегающих территориях.</w:t>
      </w:r>
    </w:p>
    <w:p w:rsidR="006A1007" w:rsidRPr="006A1007" w:rsidRDefault="006A1007" w:rsidP="006A1007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</w:rPr>
        <w:t>Всем руководителям организаций и учреждений,  председателям ТОС обеспечить непосредственное  участие проживающего населения в субботниках на территориях согласно приложению 2, организовать регулярный контроль санитарного состояния территорий, прилегающих к ним.</w:t>
      </w:r>
    </w:p>
    <w:p w:rsidR="006A1007" w:rsidRPr="006A1007" w:rsidRDefault="006A1007" w:rsidP="006A1007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100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A1007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АМО СП «Аргада» </w:t>
      </w:r>
      <w:proofErr w:type="spellStart"/>
      <w:r w:rsidR="002525D5">
        <w:rPr>
          <w:rFonts w:ascii="Times New Roman" w:eastAsia="Calibri" w:hAnsi="Times New Roman" w:cs="Times New Roman"/>
          <w:sz w:val="28"/>
          <w:szCs w:val="28"/>
        </w:rPr>
        <w:t>Галсанову</w:t>
      </w:r>
      <w:proofErr w:type="spellEnd"/>
      <w:r w:rsidR="002525D5">
        <w:rPr>
          <w:rFonts w:ascii="Times New Roman" w:eastAsia="Calibri" w:hAnsi="Times New Roman" w:cs="Times New Roman"/>
          <w:sz w:val="28"/>
          <w:szCs w:val="28"/>
        </w:rPr>
        <w:t xml:space="preserve"> Н.Г.</w:t>
      </w:r>
    </w:p>
    <w:p w:rsidR="006A1007" w:rsidRPr="006A1007" w:rsidRDefault="006A1007" w:rsidP="006A1007">
      <w:pPr>
        <w:numPr>
          <w:ilvl w:val="0"/>
          <w:numId w:val="1"/>
        </w:numPr>
        <w:contextualSpacing/>
        <w:rPr>
          <w:rFonts w:ascii="Calibri" w:eastAsia="Calibri" w:hAnsi="Calibri" w:cs="Times New Roman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Централизованной бухгалтерии  выделить ГСМ для проведения субботника.</w:t>
      </w:r>
    </w:p>
    <w:p w:rsidR="006A1007" w:rsidRPr="006A1007" w:rsidRDefault="006A1007" w:rsidP="006A100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6A1007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вступает в силу со дня его подписания.</w:t>
      </w:r>
    </w:p>
    <w:p w:rsidR="006A1007" w:rsidRPr="006A1007" w:rsidRDefault="006A1007" w:rsidP="006A10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1007" w:rsidRPr="006A1007" w:rsidRDefault="006A1007" w:rsidP="006A10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1007">
        <w:rPr>
          <w:rFonts w:ascii="Times New Roman" w:eastAsia="Calibri" w:hAnsi="Times New Roman" w:cs="Times New Roman"/>
          <w:sz w:val="28"/>
          <w:szCs w:val="28"/>
        </w:rPr>
        <w:t xml:space="preserve"> Глава МО  сельское поселение «Аргада»                                 Б.Б.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</w:rPr>
        <w:t>Дондупов</w:t>
      </w:r>
      <w:proofErr w:type="spellEnd"/>
    </w:p>
    <w:p w:rsidR="006A1007" w:rsidRPr="006A1007" w:rsidRDefault="006A1007" w:rsidP="006A10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25D5" w:rsidRDefault="002525D5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25D5" w:rsidRDefault="002525D5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A1007" w:rsidRPr="006A1007" w:rsidRDefault="006A1007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00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6A1007" w:rsidRPr="006A1007" w:rsidRDefault="002525D5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распоряжению № 10</w:t>
      </w:r>
      <w:r w:rsidR="006A1007" w:rsidRPr="006A100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A1007" w:rsidRPr="006A1007" w:rsidRDefault="006A1007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A1007">
        <w:rPr>
          <w:rFonts w:ascii="Times New Roman" w:eastAsia="Calibri" w:hAnsi="Times New Roman" w:cs="Times New Roman"/>
          <w:sz w:val="28"/>
          <w:szCs w:val="28"/>
        </w:rPr>
        <w:t>от  1</w:t>
      </w:r>
      <w:r w:rsidR="002525D5">
        <w:rPr>
          <w:rFonts w:ascii="Times New Roman" w:eastAsia="Calibri" w:hAnsi="Times New Roman" w:cs="Times New Roman"/>
          <w:sz w:val="28"/>
          <w:szCs w:val="28"/>
        </w:rPr>
        <w:t>4</w:t>
      </w:r>
      <w:r w:rsidRPr="006A1007">
        <w:rPr>
          <w:rFonts w:ascii="Times New Roman" w:eastAsia="Calibri" w:hAnsi="Times New Roman" w:cs="Times New Roman"/>
          <w:sz w:val="28"/>
          <w:szCs w:val="28"/>
        </w:rPr>
        <w:t>.04.202</w:t>
      </w:r>
      <w:r w:rsidR="002525D5">
        <w:rPr>
          <w:rFonts w:ascii="Times New Roman" w:eastAsia="Calibri" w:hAnsi="Times New Roman" w:cs="Times New Roman"/>
          <w:sz w:val="28"/>
          <w:szCs w:val="28"/>
        </w:rPr>
        <w:t>3</w:t>
      </w:r>
      <w:r w:rsidRPr="006A100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A1007" w:rsidRPr="006A1007" w:rsidRDefault="006A1007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1007" w:rsidRPr="006A1007" w:rsidRDefault="006A1007" w:rsidP="006A100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рабочей комиссии по организации благоустройства, уборки по  сельскому поселению «Аргада».</w:t>
      </w:r>
    </w:p>
    <w:p w:rsidR="006A1007" w:rsidRPr="006A1007" w:rsidRDefault="006A1007" w:rsidP="006A1007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Раднаев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Э.Ц.,  директор  МБОУ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Аргадинская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Санжижапова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Д.Н., зав. ДОД МБОУ детский сад «Солнышко»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Бурлаева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Ж.Д.,  участковый врач АВА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Гармаев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Б.Б., начальник  ПЧ-76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Галданова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Ц.Н., начальник филиала «Почта России»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Раднаев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В.С., бригадир ООО «Универсал»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Доржиев В.Б., СПК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Хуторхой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25D5">
        <w:rPr>
          <w:rFonts w:ascii="Times New Roman" w:eastAsia="Calibri" w:hAnsi="Times New Roman" w:cs="Times New Roman"/>
          <w:sz w:val="28"/>
          <w:szCs w:val="28"/>
          <w:lang w:eastAsia="ru-RU"/>
        </w:rPr>
        <w:t>Дондупова</w:t>
      </w:r>
      <w:proofErr w:type="spellEnd"/>
      <w:r w:rsidR="002525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</w:t>
      </w: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директор ДК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Надмитова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Э.М.,  ИП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Цырендоржиев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», магазин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Улзы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Галсанова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Н.Г.,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Найрамдал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Раднаев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В.Б.,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Иликчин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Ширеторов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Урагшаа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Базаров Т.А., председатель ТОС «Верхняя Аргада»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Хобракова Е.М.,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Булак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Нимбуев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Ц.-Б. Ж.,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Загатхан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Цыремпилова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Ц.Д.,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Базинское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Доржиева Э.Д.,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Бод</w:t>
      </w:r>
      <w:proofErr w:type="gram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би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Эрдыниева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Д.З., председатель ТОС «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Дусен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Очиров Л.-Ц.Г., председатель ТОС «Рассвет»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Дондупова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Т.М., председатель ТОС «Надежда»</w:t>
      </w:r>
    </w:p>
    <w:p w:rsidR="006A1007" w:rsidRPr="006A1007" w:rsidRDefault="006A1007" w:rsidP="006A100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>Балдуев</w:t>
      </w:r>
      <w:proofErr w:type="spellEnd"/>
      <w:r w:rsidRPr="006A10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Г.Б., председатель ТОС «Буян» и др.</w:t>
      </w:r>
    </w:p>
    <w:p w:rsidR="006A1007" w:rsidRDefault="006A1007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5D5" w:rsidRPr="006A1007" w:rsidRDefault="002525D5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007" w:rsidRPr="006A1007" w:rsidRDefault="006A1007" w:rsidP="006A10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1007" w:rsidRPr="006A1007" w:rsidRDefault="006A1007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1007" w:rsidRPr="006A1007" w:rsidRDefault="006A1007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100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A1007" w:rsidRPr="006A1007" w:rsidRDefault="002525D5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 № 10</w:t>
      </w:r>
    </w:p>
    <w:p w:rsidR="006A1007" w:rsidRPr="006A1007" w:rsidRDefault="002525D5" w:rsidP="006A100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14.04.2023</w:t>
      </w:r>
      <w:r w:rsidR="006A1007" w:rsidRPr="006A100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26"/>
        <w:gridCol w:w="2393"/>
      </w:tblGrid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Организации и 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учреждения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закрепленные территории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ФИО, подписи</w:t>
            </w:r>
          </w:p>
        </w:tc>
      </w:tr>
      <w:tr w:rsidR="006A1007" w:rsidRPr="006A1007" w:rsidTr="006A1007">
        <w:trPr>
          <w:trHeight w:val="9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ДК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прилегающие территории, 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остановка, рынок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санкц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Дондупов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  <w:p w:rsidR="006A1007" w:rsidRPr="006A1007" w:rsidRDefault="002525D5" w:rsidP="00252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Дондупова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</w:t>
            </w:r>
            <w:r w:rsidR="006A1007"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</w:p>
        </w:tc>
      </w:tr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Аргадинская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стадион, памятник, прилегающая территория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Э.Ц.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Дондупов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Б.Н.</w:t>
            </w:r>
          </w:p>
        </w:tc>
      </w:tr>
      <w:tr w:rsidR="006A1007" w:rsidRPr="006A1007" w:rsidTr="006A1007">
        <w:trPr>
          <w:trHeight w:val="5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Аргадинский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врачебный участок»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Хышиктуева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Бурлаева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Ж.Д.</w:t>
            </w:r>
          </w:p>
        </w:tc>
      </w:tr>
      <w:tr w:rsidR="006A1007" w:rsidRPr="006A1007" w:rsidTr="006A1007">
        <w:trPr>
          <w:trHeight w:val="9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ДОУ «Солнышко»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ргада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сторону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Дусена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отдыха, 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Санжижапова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ПЧ-76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вдоль дороги в Верхнюю-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Аргаду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, 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Базаров Т.А.</w:t>
            </w:r>
          </w:p>
        </w:tc>
      </w:tr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СПК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Хуторхой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Шарлаан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дубуун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», 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Доржиев В.Б.</w:t>
            </w:r>
          </w:p>
        </w:tc>
      </w:tr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ООО «Универсал»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прилегающие территории,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вывоз шлака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Ширеторов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В.А.,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Магазины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Улзы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Найдал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прилегающие территории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Надмитова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Э.М.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07" w:rsidRPr="006A1007" w:rsidTr="006A1007">
        <w:trPr>
          <w:trHeight w:val="11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ТОСы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жители, 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хозяева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подворьев</w:t>
            </w:r>
            <w:proofErr w:type="spellEnd"/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в границах своих территорий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Племферма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Верхняя Аргада, База,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Булак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Дусен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Иликчин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, улицы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07" w:rsidRPr="006A1007" w:rsidTr="006A1007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Базинское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База, прилегающая территория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Цыремпилова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Ц.Д.</w:t>
            </w:r>
          </w:p>
        </w:tc>
      </w:tr>
      <w:tr w:rsidR="006A1007" w:rsidRPr="006A1007" w:rsidTr="006A1007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ТОС «Рассвет»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прилегающая территория, 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детская игровая площадка по ул. Ленина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Очиров Л.Г.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07" w:rsidRPr="006A1007" w:rsidTr="006A1007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Жители СП «Аргада»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улицы, личные подворья, прилегающая территория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хозяева </w:t>
            </w:r>
            <w:proofErr w:type="gram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личных</w:t>
            </w:r>
            <w:proofErr w:type="gram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подворьев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, ЛПХ</w:t>
            </w:r>
          </w:p>
        </w:tc>
      </w:tr>
      <w:tr w:rsidR="006A1007" w:rsidRPr="006A1007" w:rsidTr="006A1007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Иликчин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Балтуу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горхон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сакральное место,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база отдыха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Иликчин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A1007" w:rsidRPr="006A1007" w:rsidTr="006A1007">
        <w:trPr>
          <w:trHeight w:val="6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Шиисга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, Таган, въезд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Галсанова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</w:t>
            </w:r>
          </w:p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Пиртанова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Х.Б.,</w:t>
            </w:r>
          </w:p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В.Р.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прилегающая территория</w:t>
            </w:r>
          </w:p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Ц.Л.</w:t>
            </w:r>
          </w:p>
        </w:tc>
      </w:tr>
      <w:tr w:rsidR="006A1007" w:rsidRPr="006A1007" w:rsidTr="006A100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2525D5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Уетэн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при въезде в село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07" w:rsidRPr="006A1007" w:rsidRDefault="006A1007" w:rsidP="006A1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6A10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2E485F" w:rsidRDefault="002525D5"/>
    <w:sectPr w:rsidR="002E485F" w:rsidSect="002525D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C33CB"/>
    <w:multiLevelType w:val="multilevel"/>
    <w:tmpl w:val="6C2C33CB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3E7C"/>
    <w:multiLevelType w:val="multilevel"/>
    <w:tmpl w:val="76C93E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16"/>
    <w:rsid w:val="000F56EC"/>
    <w:rsid w:val="002525D5"/>
    <w:rsid w:val="006A1007"/>
    <w:rsid w:val="007112DA"/>
    <w:rsid w:val="00C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3</cp:revision>
  <cp:lastPrinted>2023-04-17T03:52:00Z</cp:lastPrinted>
  <dcterms:created xsi:type="dcterms:W3CDTF">2023-04-17T03:36:00Z</dcterms:created>
  <dcterms:modified xsi:type="dcterms:W3CDTF">2023-04-17T03:53:00Z</dcterms:modified>
</cp:coreProperties>
</file>