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CD" w:rsidRPr="005250F8" w:rsidRDefault="00FC13CD" w:rsidP="00FC13CD">
      <w:pPr>
        <w:pStyle w:val="a3"/>
        <w:pBdr>
          <w:bottom w:val="single" w:sz="12" w:space="1" w:color="auto"/>
        </w:pBdr>
        <w:rPr>
          <w:b w:val="0"/>
          <w:szCs w:val="28"/>
        </w:rPr>
      </w:pPr>
      <w:r w:rsidRPr="005250F8">
        <w:rPr>
          <w:b w:val="0"/>
          <w:szCs w:val="28"/>
        </w:rPr>
        <w:t>СОВЕТ ДЕПУТАТОВ МУНИЦИПАЛЬНОГО ОБРАЗОВАНИЯ СЕЛЬСКОЕ ПОСЕЛЕНИЕ «АРГАДА» КУРУМКАНСКОГО РАЙОНА РБ</w:t>
      </w:r>
    </w:p>
    <w:p w:rsidR="00FC13CD" w:rsidRPr="00751269" w:rsidRDefault="00FC13CD" w:rsidP="00FC13CD">
      <w:pPr>
        <w:spacing w:after="0" w:line="240" w:lineRule="auto"/>
        <w:jc w:val="center"/>
        <w:rPr>
          <w:rFonts w:ascii="Times New Roman" w:hAnsi="Times New Roman"/>
          <w:sz w:val="18"/>
          <w:szCs w:val="18"/>
        </w:rPr>
      </w:pPr>
      <w:r w:rsidRPr="00751269">
        <w:rPr>
          <w:rFonts w:ascii="Times New Roman" w:hAnsi="Times New Roman"/>
          <w:sz w:val="18"/>
          <w:szCs w:val="18"/>
        </w:rPr>
        <w:t>671634,  Республика Бурятия,  Курумканский район,  с. Аргада,  ул. им. Хышиктуева, 8,  тел./факс.  8(30149) 93-6-20,</w:t>
      </w:r>
    </w:p>
    <w:p w:rsidR="00FC13CD" w:rsidRPr="00751269" w:rsidRDefault="00FC13CD" w:rsidP="00FC13CD">
      <w:pPr>
        <w:spacing w:after="0" w:line="240" w:lineRule="auto"/>
        <w:jc w:val="center"/>
        <w:rPr>
          <w:rFonts w:ascii="Times New Roman" w:hAnsi="Times New Roman"/>
          <w:sz w:val="18"/>
          <w:szCs w:val="18"/>
          <w:u w:val="single"/>
        </w:rPr>
      </w:pPr>
      <w:r w:rsidRPr="00751269">
        <w:rPr>
          <w:rFonts w:ascii="Times New Roman" w:hAnsi="Times New Roman"/>
          <w:sz w:val="18"/>
          <w:szCs w:val="18"/>
          <w:u w:val="single"/>
        </w:rPr>
        <w:t xml:space="preserve"> </w:t>
      </w:r>
      <w:r w:rsidRPr="00751269">
        <w:rPr>
          <w:rFonts w:ascii="Times New Roman" w:hAnsi="Times New Roman"/>
          <w:sz w:val="18"/>
          <w:szCs w:val="18"/>
          <w:u w:val="single"/>
          <w:lang w:val="en-US"/>
        </w:rPr>
        <w:t>e</w:t>
      </w:r>
      <w:r w:rsidRPr="00751269">
        <w:rPr>
          <w:rFonts w:ascii="Times New Roman" w:hAnsi="Times New Roman"/>
          <w:sz w:val="18"/>
          <w:szCs w:val="18"/>
          <w:u w:val="single"/>
        </w:rPr>
        <w:t>-</w:t>
      </w:r>
      <w:r w:rsidRPr="00751269">
        <w:rPr>
          <w:rFonts w:ascii="Times New Roman" w:hAnsi="Times New Roman"/>
          <w:sz w:val="18"/>
          <w:szCs w:val="18"/>
          <w:u w:val="single"/>
          <w:lang w:val="en-US"/>
        </w:rPr>
        <w:t>mail</w:t>
      </w:r>
      <w:r w:rsidRPr="00751269">
        <w:rPr>
          <w:rFonts w:ascii="Times New Roman" w:hAnsi="Times New Roman"/>
          <w:sz w:val="18"/>
          <w:szCs w:val="18"/>
          <w:u w:val="single"/>
        </w:rPr>
        <w:t>:</w:t>
      </w:r>
      <w:r w:rsidRPr="00751269">
        <w:rPr>
          <w:rFonts w:ascii="Times New Roman" w:hAnsi="Times New Roman"/>
          <w:sz w:val="18"/>
          <w:szCs w:val="18"/>
          <w:u w:val="single"/>
          <w:lang w:val="en-US"/>
        </w:rPr>
        <w:t>admargada</w:t>
      </w:r>
      <w:r w:rsidRPr="00751269">
        <w:rPr>
          <w:rFonts w:ascii="Times New Roman" w:hAnsi="Times New Roman"/>
          <w:sz w:val="18"/>
          <w:szCs w:val="18"/>
          <w:u w:val="single"/>
        </w:rPr>
        <w:t>@</w:t>
      </w:r>
      <w:r w:rsidRPr="00751269">
        <w:rPr>
          <w:rFonts w:ascii="Times New Roman" w:hAnsi="Times New Roman"/>
          <w:sz w:val="18"/>
          <w:szCs w:val="18"/>
          <w:u w:val="single"/>
          <w:lang w:val="en-US"/>
        </w:rPr>
        <w:t>yandex</w:t>
      </w:r>
      <w:r w:rsidRPr="00751269">
        <w:rPr>
          <w:rFonts w:ascii="Times New Roman" w:hAnsi="Times New Roman"/>
          <w:sz w:val="18"/>
          <w:szCs w:val="18"/>
          <w:u w:val="single"/>
        </w:rPr>
        <w:t>.</w:t>
      </w:r>
      <w:r w:rsidRPr="00751269">
        <w:rPr>
          <w:rFonts w:ascii="Times New Roman" w:hAnsi="Times New Roman"/>
          <w:sz w:val="18"/>
          <w:szCs w:val="18"/>
          <w:u w:val="single"/>
          <w:lang w:val="en-US"/>
        </w:rPr>
        <w:t>ru</w:t>
      </w:r>
    </w:p>
    <w:p w:rsidR="00FC13CD" w:rsidRPr="005250F8" w:rsidRDefault="00FC13CD" w:rsidP="00FC13CD">
      <w:pPr>
        <w:spacing w:after="0" w:line="240" w:lineRule="auto"/>
        <w:rPr>
          <w:rFonts w:ascii="Times New Roman" w:hAnsi="Times New Roman"/>
          <w:sz w:val="28"/>
          <w:szCs w:val="28"/>
        </w:rPr>
      </w:pPr>
    </w:p>
    <w:p w:rsidR="00FC13CD" w:rsidRPr="005250F8" w:rsidRDefault="00FC13CD" w:rsidP="00FC13CD">
      <w:pPr>
        <w:spacing w:line="240" w:lineRule="auto"/>
        <w:jc w:val="center"/>
        <w:rPr>
          <w:rFonts w:ascii="Times New Roman" w:hAnsi="Times New Roman"/>
          <w:b/>
          <w:sz w:val="28"/>
          <w:szCs w:val="28"/>
        </w:rPr>
      </w:pPr>
      <w:r w:rsidRPr="005250F8">
        <w:rPr>
          <w:rFonts w:ascii="Times New Roman" w:hAnsi="Times New Roman"/>
          <w:b/>
          <w:sz w:val="28"/>
          <w:szCs w:val="28"/>
        </w:rPr>
        <w:t xml:space="preserve">РЕШЕНИЕ № </w:t>
      </w:r>
      <w:r>
        <w:rPr>
          <w:rFonts w:ascii="Times New Roman" w:hAnsi="Times New Roman"/>
          <w:b/>
          <w:sz w:val="28"/>
          <w:szCs w:val="28"/>
        </w:rPr>
        <w:t>54-2</w:t>
      </w:r>
    </w:p>
    <w:p w:rsidR="00FC13CD" w:rsidRPr="005250F8" w:rsidRDefault="00FC13CD" w:rsidP="00FC13CD">
      <w:pPr>
        <w:spacing w:line="240" w:lineRule="auto"/>
        <w:jc w:val="center"/>
        <w:rPr>
          <w:rFonts w:ascii="Times New Roman" w:hAnsi="Times New Roman"/>
          <w:b/>
          <w:sz w:val="28"/>
          <w:szCs w:val="28"/>
          <w:u w:val="single"/>
        </w:rPr>
      </w:pPr>
      <w:r w:rsidRPr="005250F8">
        <w:rPr>
          <w:rFonts w:ascii="Times New Roman" w:hAnsi="Times New Roman"/>
          <w:b/>
          <w:sz w:val="28"/>
          <w:szCs w:val="28"/>
        </w:rPr>
        <w:t xml:space="preserve">от </w:t>
      </w:r>
      <w:r>
        <w:rPr>
          <w:rFonts w:ascii="Times New Roman" w:hAnsi="Times New Roman"/>
          <w:b/>
          <w:sz w:val="28"/>
          <w:szCs w:val="28"/>
          <w:u w:val="single"/>
        </w:rPr>
        <w:t xml:space="preserve">« 18 </w:t>
      </w:r>
      <w:r w:rsidRPr="005250F8">
        <w:rPr>
          <w:rFonts w:ascii="Times New Roman" w:hAnsi="Times New Roman"/>
          <w:b/>
          <w:sz w:val="28"/>
          <w:szCs w:val="28"/>
          <w:u w:val="single"/>
        </w:rPr>
        <w:t xml:space="preserve">» </w:t>
      </w:r>
      <w:r>
        <w:rPr>
          <w:rFonts w:ascii="Times New Roman" w:hAnsi="Times New Roman"/>
          <w:b/>
          <w:sz w:val="28"/>
          <w:szCs w:val="28"/>
          <w:u w:val="single"/>
        </w:rPr>
        <w:t>июня  2018</w:t>
      </w:r>
      <w:r w:rsidRPr="005250F8">
        <w:rPr>
          <w:rFonts w:ascii="Times New Roman" w:hAnsi="Times New Roman"/>
          <w:b/>
          <w:sz w:val="28"/>
          <w:szCs w:val="28"/>
          <w:u w:val="single"/>
        </w:rPr>
        <w:t xml:space="preserve"> г.</w:t>
      </w:r>
    </w:p>
    <w:p w:rsidR="00FC13CD" w:rsidRPr="005250F8" w:rsidRDefault="00FC13CD" w:rsidP="00FC13CD">
      <w:pPr>
        <w:spacing w:after="0" w:line="240" w:lineRule="auto"/>
        <w:ind w:left="-426" w:right="4818"/>
        <w:rPr>
          <w:rFonts w:ascii="Times New Roman" w:hAnsi="Times New Roman"/>
          <w:i/>
          <w:sz w:val="28"/>
          <w:szCs w:val="28"/>
        </w:rPr>
      </w:pPr>
    </w:p>
    <w:p w:rsidR="00FC13CD" w:rsidRPr="005250F8" w:rsidRDefault="00FC13CD" w:rsidP="00FC13CD">
      <w:pPr>
        <w:spacing w:after="0" w:line="240" w:lineRule="auto"/>
        <w:ind w:left="-426" w:right="4818"/>
        <w:rPr>
          <w:rFonts w:ascii="Times New Roman" w:hAnsi="Times New Roman"/>
          <w:i/>
          <w:sz w:val="28"/>
          <w:szCs w:val="28"/>
        </w:rPr>
      </w:pPr>
      <w:r w:rsidRPr="005250F8">
        <w:rPr>
          <w:rFonts w:ascii="Times New Roman" w:hAnsi="Times New Roman"/>
          <w:i/>
          <w:sz w:val="28"/>
          <w:szCs w:val="28"/>
        </w:rPr>
        <w:t>«Об утверждении Положения о бюджетном процессе в сельском поселении «Аргада» Курумканского района»</w:t>
      </w:r>
    </w:p>
    <w:p w:rsidR="00FC13CD" w:rsidRPr="005250F8" w:rsidRDefault="00FC13CD" w:rsidP="00FC13CD">
      <w:pPr>
        <w:spacing w:after="0" w:line="240" w:lineRule="auto"/>
        <w:ind w:left="-426" w:right="4818"/>
        <w:rPr>
          <w:rFonts w:ascii="Times New Roman" w:hAnsi="Times New Roman"/>
          <w:i/>
          <w:sz w:val="28"/>
          <w:szCs w:val="28"/>
        </w:rPr>
      </w:pPr>
    </w:p>
    <w:p w:rsidR="00FC13CD" w:rsidRDefault="00FC13CD" w:rsidP="00FC13CD">
      <w:pPr>
        <w:tabs>
          <w:tab w:val="left" w:pos="426"/>
        </w:tabs>
        <w:spacing w:after="0" w:line="240" w:lineRule="auto"/>
        <w:ind w:left="-426" w:firstLine="568"/>
        <w:jc w:val="both"/>
        <w:rPr>
          <w:rFonts w:ascii="Times New Roman" w:hAnsi="Times New Roman"/>
          <w:color w:val="000000"/>
          <w:sz w:val="28"/>
          <w:szCs w:val="28"/>
          <w:shd w:val="clear" w:color="auto" w:fill="FFFFFF"/>
        </w:rPr>
      </w:pPr>
      <w:r w:rsidRPr="005250F8">
        <w:rPr>
          <w:rFonts w:ascii="Times New Roman" w:hAnsi="Times New Roman"/>
          <w:color w:val="000000"/>
          <w:sz w:val="28"/>
          <w:szCs w:val="28"/>
          <w:shd w:val="clear" w:color="auto" w:fill="FFFFFF"/>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color w:val="000000"/>
          <w:sz w:val="28"/>
          <w:szCs w:val="28"/>
          <w:shd w:val="clear" w:color="auto" w:fill="FFFFFF"/>
        </w:rPr>
        <w:t xml:space="preserve">Федеральным законом от 28 марта 2017г. № 48 –ФЗ «О внесении изменений в бюджетный кодекс РФ», </w:t>
      </w:r>
      <w:r w:rsidRPr="005250F8">
        <w:rPr>
          <w:rFonts w:ascii="Times New Roman" w:hAnsi="Times New Roman"/>
          <w:color w:val="000000"/>
          <w:sz w:val="28"/>
          <w:szCs w:val="28"/>
          <w:shd w:val="clear" w:color="auto" w:fill="FFFFFF"/>
        </w:rPr>
        <w:t>Уставом муниципального образования сельское поселение «Аргада», Совет депутатов сельского поселения «Аргада»</w:t>
      </w:r>
    </w:p>
    <w:p w:rsidR="00FC13CD" w:rsidRPr="005250F8" w:rsidRDefault="00FC13CD" w:rsidP="00FC13CD">
      <w:pPr>
        <w:tabs>
          <w:tab w:val="left" w:pos="426"/>
        </w:tabs>
        <w:spacing w:after="0" w:line="240" w:lineRule="auto"/>
        <w:ind w:left="-426" w:firstLine="568"/>
        <w:jc w:val="both"/>
        <w:rPr>
          <w:rFonts w:ascii="Times New Roman" w:hAnsi="Times New Roman"/>
          <w:color w:val="000000"/>
          <w:sz w:val="28"/>
          <w:szCs w:val="28"/>
          <w:shd w:val="clear" w:color="auto" w:fill="FFFFFF"/>
        </w:rPr>
      </w:pPr>
    </w:p>
    <w:p w:rsidR="00FC13CD" w:rsidRPr="00FC13CD" w:rsidRDefault="00FC13CD" w:rsidP="00FC13CD">
      <w:pPr>
        <w:tabs>
          <w:tab w:val="left" w:pos="426"/>
        </w:tabs>
        <w:spacing w:after="0" w:line="240" w:lineRule="auto"/>
        <w:ind w:left="-426" w:firstLine="568"/>
        <w:jc w:val="center"/>
        <w:rPr>
          <w:rFonts w:ascii="Times New Roman" w:hAnsi="Times New Roman"/>
          <w:color w:val="000000"/>
          <w:sz w:val="28"/>
          <w:szCs w:val="28"/>
          <w:shd w:val="clear" w:color="auto" w:fill="FFFFFF"/>
        </w:rPr>
      </w:pPr>
      <w:r w:rsidRPr="00FC13CD">
        <w:rPr>
          <w:rFonts w:ascii="Times New Roman" w:hAnsi="Times New Roman"/>
          <w:color w:val="000000"/>
          <w:sz w:val="28"/>
          <w:szCs w:val="28"/>
          <w:shd w:val="clear" w:color="auto" w:fill="FFFFFF"/>
        </w:rPr>
        <w:t>решил:</w:t>
      </w:r>
    </w:p>
    <w:p w:rsidR="00FC13CD" w:rsidRPr="005250F8" w:rsidRDefault="00FC13CD" w:rsidP="00FC13CD">
      <w:pPr>
        <w:tabs>
          <w:tab w:val="left" w:pos="426"/>
        </w:tabs>
        <w:spacing w:after="0" w:line="240" w:lineRule="auto"/>
        <w:ind w:left="-426" w:firstLine="568"/>
        <w:jc w:val="center"/>
        <w:rPr>
          <w:rFonts w:ascii="Times New Roman" w:hAnsi="Times New Roman"/>
          <w:b/>
          <w:sz w:val="28"/>
          <w:szCs w:val="28"/>
        </w:rPr>
      </w:pPr>
    </w:p>
    <w:p w:rsidR="00FC13CD" w:rsidRPr="005250F8" w:rsidRDefault="00FC13CD" w:rsidP="00FC13CD">
      <w:pPr>
        <w:spacing w:after="0"/>
        <w:ind w:left="-426"/>
        <w:jc w:val="both"/>
        <w:rPr>
          <w:rFonts w:ascii="Times New Roman" w:hAnsi="Times New Roman"/>
          <w:sz w:val="28"/>
          <w:szCs w:val="28"/>
        </w:rPr>
      </w:pPr>
      <w:r w:rsidRPr="005250F8">
        <w:rPr>
          <w:rFonts w:ascii="Times New Roman" w:hAnsi="Times New Roman"/>
          <w:sz w:val="28"/>
          <w:szCs w:val="28"/>
        </w:rPr>
        <w:t xml:space="preserve">     </w:t>
      </w:r>
      <w:r>
        <w:rPr>
          <w:rFonts w:ascii="Times New Roman" w:hAnsi="Times New Roman"/>
          <w:sz w:val="28"/>
          <w:szCs w:val="28"/>
        </w:rPr>
        <w:t xml:space="preserve"> </w:t>
      </w:r>
      <w:r w:rsidRPr="005250F8">
        <w:rPr>
          <w:rFonts w:ascii="Times New Roman" w:hAnsi="Times New Roman"/>
          <w:sz w:val="28"/>
          <w:szCs w:val="28"/>
        </w:rPr>
        <w:t>1.</w:t>
      </w:r>
      <w:r>
        <w:rPr>
          <w:rFonts w:ascii="Times New Roman" w:hAnsi="Times New Roman"/>
          <w:sz w:val="28"/>
          <w:szCs w:val="28"/>
        </w:rPr>
        <w:t xml:space="preserve"> </w:t>
      </w:r>
      <w:r w:rsidRPr="005250F8">
        <w:rPr>
          <w:rFonts w:ascii="Times New Roman" w:hAnsi="Times New Roman"/>
          <w:sz w:val="28"/>
          <w:szCs w:val="28"/>
        </w:rPr>
        <w:t>Признать утратившим силу Положение е о бюджетном процессе в сельском поселении «Аргада», утвержденное Решением Совет</w:t>
      </w:r>
      <w:r>
        <w:rPr>
          <w:rFonts w:ascii="Times New Roman" w:hAnsi="Times New Roman"/>
          <w:sz w:val="28"/>
          <w:szCs w:val="28"/>
        </w:rPr>
        <w:t>а депутатов МО СП «Аргада» от 13.02.2017 № 35</w:t>
      </w:r>
      <w:r w:rsidRPr="005250F8">
        <w:rPr>
          <w:rFonts w:ascii="Times New Roman" w:hAnsi="Times New Roman"/>
          <w:sz w:val="28"/>
          <w:szCs w:val="28"/>
        </w:rPr>
        <w:t>-1</w:t>
      </w:r>
    </w:p>
    <w:p w:rsidR="00FC13CD" w:rsidRPr="005250F8" w:rsidRDefault="00FC13CD" w:rsidP="00FC13CD">
      <w:pPr>
        <w:spacing w:after="0"/>
        <w:ind w:left="-426"/>
        <w:jc w:val="both"/>
        <w:rPr>
          <w:rFonts w:ascii="Times New Roman" w:hAnsi="Times New Roman"/>
          <w:sz w:val="28"/>
          <w:szCs w:val="28"/>
        </w:rPr>
      </w:pPr>
      <w:r w:rsidRPr="005250F8">
        <w:rPr>
          <w:rFonts w:ascii="Times New Roman" w:hAnsi="Times New Roman"/>
          <w:sz w:val="28"/>
          <w:szCs w:val="28"/>
        </w:rPr>
        <w:t xml:space="preserve">     2.</w:t>
      </w:r>
      <w:r>
        <w:rPr>
          <w:rFonts w:ascii="Times New Roman" w:hAnsi="Times New Roman"/>
          <w:sz w:val="28"/>
          <w:szCs w:val="28"/>
        </w:rPr>
        <w:t xml:space="preserve"> </w:t>
      </w:r>
      <w:r w:rsidRPr="005250F8">
        <w:rPr>
          <w:rFonts w:ascii="Times New Roman" w:hAnsi="Times New Roman"/>
          <w:sz w:val="28"/>
          <w:szCs w:val="28"/>
        </w:rPr>
        <w:t>Утвердить Положение о бюджетном процессе в с</w:t>
      </w:r>
      <w:r>
        <w:rPr>
          <w:rFonts w:ascii="Times New Roman" w:hAnsi="Times New Roman"/>
          <w:sz w:val="28"/>
          <w:szCs w:val="28"/>
        </w:rPr>
        <w:t>ельском поселении «Аргада» от 18.06.2018 г. №</w:t>
      </w:r>
      <w:r w:rsidR="00095F37">
        <w:rPr>
          <w:rFonts w:ascii="Times New Roman" w:hAnsi="Times New Roman"/>
          <w:sz w:val="28"/>
          <w:szCs w:val="28"/>
        </w:rPr>
        <w:t xml:space="preserve"> </w:t>
      </w:r>
      <w:bookmarkStart w:id="0" w:name="_GoBack"/>
      <w:bookmarkEnd w:id="0"/>
      <w:r w:rsidRPr="005250F8">
        <w:rPr>
          <w:rFonts w:ascii="Times New Roman" w:hAnsi="Times New Roman"/>
          <w:sz w:val="28"/>
          <w:szCs w:val="28"/>
        </w:rPr>
        <w:t>5</w:t>
      </w:r>
      <w:r>
        <w:rPr>
          <w:rFonts w:ascii="Times New Roman" w:hAnsi="Times New Roman"/>
          <w:sz w:val="28"/>
          <w:szCs w:val="28"/>
        </w:rPr>
        <w:t>4</w:t>
      </w:r>
      <w:r w:rsidR="00095F37">
        <w:rPr>
          <w:rFonts w:ascii="Times New Roman" w:hAnsi="Times New Roman"/>
          <w:sz w:val="28"/>
          <w:szCs w:val="28"/>
        </w:rPr>
        <w:t>-2</w:t>
      </w:r>
      <w:r w:rsidRPr="005250F8">
        <w:rPr>
          <w:rFonts w:ascii="Times New Roman" w:hAnsi="Times New Roman"/>
          <w:sz w:val="28"/>
          <w:szCs w:val="28"/>
        </w:rPr>
        <w:t>.</w:t>
      </w:r>
    </w:p>
    <w:p w:rsidR="00FC13CD" w:rsidRPr="005250F8" w:rsidRDefault="00FC13CD" w:rsidP="00FC13CD">
      <w:pPr>
        <w:spacing w:after="0"/>
        <w:ind w:left="-426"/>
        <w:jc w:val="both"/>
        <w:rPr>
          <w:rFonts w:ascii="Times New Roman" w:hAnsi="Times New Roman"/>
          <w:sz w:val="28"/>
          <w:szCs w:val="28"/>
        </w:rPr>
      </w:pPr>
      <w:r>
        <w:rPr>
          <w:rFonts w:ascii="Times New Roman" w:hAnsi="Times New Roman"/>
          <w:sz w:val="28"/>
          <w:szCs w:val="28"/>
        </w:rPr>
        <w:t xml:space="preserve">      </w:t>
      </w:r>
      <w:r w:rsidRPr="005250F8">
        <w:rPr>
          <w:rFonts w:ascii="Times New Roman" w:hAnsi="Times New Roman"/>
          <w:sz w:val="28"/>
          <w:szCs w:val="28"/>
        </w:rPr>
        <w:t>3.</w:t>
      </w:r>
      <w:r>
        <w:rPr>
          <w:rFonts w:ascii="Times New Roman" w:hAnsi="Times New Roman"/>
          <w:sz w:val="28"/>
          <w:szCs w:val="28"/>
        </w:rPr>
        <w:t xml:space="preserve"> </w:t>
      </w:r>
      <w:r w:rsidRPr="005250F8">
        <w:rPr>
          <w:rFonts w:ascii="Times New Roman" w:hAnsi="Times New Roman"/>
          <w:sz w:val="28"/>
          <w:szCs w:val="28"/>
        </w:rPr>
        <w:t xml:space="preserve"> Настоящее решение вступает в силу со дня обнародования/опубликования.     </w:t>
      </w:r>
    </w:p>
    <w:p w:rsidR="00FC13CD" w:rsidRPr="005250F8" w:rsidRDefault="00FC13CD" w:rsidP="00FC13CD">
      <w:pPr>
        <w:spacing w:after="0"/>
        <w:ind w:left="-426"/>
        <w:jc w:val="both"/>
        <w:rPr>
          <w:rFonts w:ascii="Times New Roman" w:hAnsi="Times New Roman"/>
          <w:sz w:val="28"/>
          <w:szCs w:val="28"/>
        </w:rPr>
      </w:pPr>
      <w:r w:rsidRPr="005250F8">
        <w:rPr>
          <w:rFonts w:ascii="Times New Roman" w:hAnsi="Times New Roman"/>
          <w:sz w:val="28"/>
          <w:szCs w:val="28"/>
        </w:rPr>
        <w:t xml:space="preserve">     4. </w:t>
      </w:r>
      <w:r>
        <w:rPr>
          <w:rFonts w:ascii="Times New Roman" w:hAnsi="Times New Roman"/>
          <w:sz w:val="28"/>
          <w:szCs w:val="28"/>
        </w:rPr>
        <w:t xml:space="preserve"> </w:t>
      </w:r>
      <w:proofErr w:type="gramStart"/>
      <w:r w:rsidRPr="005250F8">
        <w:rPr>
          <w:rFonts w:ascii="Times New Roman" w:hAnsi="Times New Roman"/>
          <w:sz w:val="28"/>
          <w:szCs w:val="28"/>
        </w:rPr>
        <w:t>Контроль за</w:t>
      </w:r>
      <w:proofErr w:type="gramEnd"/>
      <w:r w:rsidRPr="005250F8">
        <w:rPr>
          <w:rFonts w:ascii="Times New Roman" w:hAnsi="Times New Roman"/>
          <w:sz w:val="28"/>
          <w:szCs w:val="28"/>
        </w:rPr>
        <w:t xml:space="preserve"> исполнение</w:t>
      </w:r>
      <w:r>
        <w:rPr>
          <w:rFonts w:ascii="Times New Roman" w:hAnsi="Times New Roman"/>
          <w:sz w:val="28"/>
          <w:szCs w:val="28"/>
        </w:rPr>
        <w:t>м</w:t>
      </w:r>
      <w:r w:rsidRPr="005250F8">
        <w:rPr>
          <w:rFonts w:ascii="Times New Roman" w:hAnsi="Times New Roman"/>
          <w:sz w:val="28"/>
          <w:szCs w:val="28"/>
        </w:rPr>
        <w:t xml:space="preserve"> настоящего решения </w:t>
      </w:r>
      <w:r>
        <w:rPr>
          <w:rFonts w:ascii="Times New Roman" w:hAnsi="Times New Roman"/>
          <w:sz w:val="28"/>
          <w:szCs w:val="28"/>
        </w:rPr>
        <w:t>возложить на Галсанову Наталью Галсановну, специалиста 1 разряда администрации МО сельское поселение «Аргада»</w:t>
      </w:r>
      <w:r w:rsidRPr="005250F8">
        <w:rPr>
          <w:rFonts w:ascii="Times New Roman" w:hAnsi="Times New Roman"/>
          <w:sz w:val="28"/>
          <w:szCs w:val="28"/>
        </w:rPr>
        <w:t>.</w:t>
      </w:r>
    </w:p>
    <w:p w:rsidR="00FC13CD" w:rsidRPr="005250F8" w:rsidRDefault="00FC13CD" w:rsidP="00FC13CD">
      <w:pPr>
        <w:spacing w:after="0"/>
        <w:ind w:left="-426"/>
        <w:jc w:val="both"/>
        <w:rPr>
          <w:rFonts w:ascii="Times New Roman" w:hAnsi="Times New Roman"/>
          <w:sz w:val="28"/>
          <w:szCs w:val="28"/>
        </w:rPr>
      </w:pPr>
    </w:p>
    <w:p w:rsidR="00FC13CD" w:rsidRPr="005250F8" w:rsidRDefault="00FC13CD" w:rsidP="00FC13CD">
      <w:pPr>
        <w:spacing w:after="0"/>
        <w:ind w:left="-426"/>
        <w:jc w:val="both"/>
        <w:rPr>
          <w:rFonts w:ascii="Times New Roman" w:hAnsi="Times New Roman"/>
          <w:sz w:val="28"/>
          <w:szCs w:val="28"/>
        </w:rPr>
      </w:pPr>
    </w:p>
    <w:p w:rsidR="00FC13CD" w:rsidRPr="005250F8" w:rsidRDefault="00FC13CD" w:rsidP="00FC13CD">
      <w:pPr>
        <w:spacing w:after="0" w:line="240" w:lineRule="auto"/>
        <w:jc w:val="both"/>
        <w:rPr>
          <w:rFonts w:ascii="Times New Roman" w:hAnsi="Times New Roman"/>
          <w:sz w:val="28"/>
          <w:szCs w:val="28"/>
        </w:rPr>
      </w:pPr>
    </w:p>
    <w:p w:rsidR="00FC13CD" w:rsidRPr="005250F8" w:rsidRDefault="00FC13CD" w:rsidP="00FC13CD">
      <w:pPr>
        <w:spacing w:line="240" w:lineRule="auto"/>
        <w:jc w:val="both"/>
        <w:rPr>
          <w:rFonts w:ascii="Times New Roman" w:hAnsi="Times New Roman"/>
          <w:b/>
          <w:sz w:val="28"/>
          <w:szCs w:val="28"/>
        </w:rPr>
      </w:pPr>
    </w:p>
    <w:p w:rsidR="00FC13CD" w:rsidRPr="005250F8" w:rsidRDefault="00FC13CD" w:rsidP="00FC13CD">
      <w:pPr>
        <w:spacing w:after="0" w:line="240" w:lineRule="auto"/>
        <w:ind w:left="-426"/>
        <w:jc w:val="both"/>
        <w:rPr>
          <w:rFonts w:ascii="Times New Roman" w:hAnsi="Times New Roman"/>
          <w:b/>
          <w:sz w:val="28"/>
          <w:szCs w:val="28"/>
        </w:rPr>
      </w:pPr>
      <w:r w:rsidRPr="005250F8">
        <w:rPr>
          <w:rFonts w:ascii="Times New Roman" w:hAnsi="Times New Roman"/>
          <w:b/>
          <w:sz w:val="28"/>
          <w:szCs w:val="28"/>
        </w:rPr>
        <w:t>Глава  муниципального  образования</w:t>
      </w:r>
    </w:p>
    <w:p w:rsidR="00FC13CD" w:rsidRPr="005250F8" w:rsidRDefault="00FC13CD" w:rsidP="00FC13CD">
      <w:pPr>
        <w:spacing w:after="0" w:line="240" w:lineRule="auto"/>
        <w:ind w:left="-426"/>
        <w:rPr>
          <w:rFonts w:ascii="Times New Roman" w:hAnsi="Times New Roman"/>
          <w:sz w:val="28"/>
          <w:szCs w:val="28"/>
        </w:rPr>
      </w:pPr>
      <w:r w:rsidRPr="005250F8">
        <w:rPr>
          <w:rFonts w:ascii="Times New Roman" w:hAnsi="Times New Roman"/>
          <w:b/>
          <w:sz w:val="28"/>
          <w:szCs w:val="28"/>
        </w:rPr>
        <w:t xml:space="preserve">сельское поселение «Аргада»             </w:t>
      </w:r>
      <w:r w:rsidRPr="005250F8">
        <w:rPr>
          <w:rFonts w:ascii="Times New Roman" w:hAnsi="Times New Roman"/>
          <w:b/>
          <w:sz w:val="28"/>
          <w:szCs w:val="28"/>
        </w:rPr>
        <w:tab/>
      </w:r>
      <w:r w:rsidRPr="005250F8">
        <w:rPr>
          <w:rFonts w:ascii="Times New Roman" w:hAnsi="Times New Roman"/>
          <w:b/>
          <w:sz w:val="28"/>
          <w:szCs w:val="28"/>
        </w:rPr>
        <w:tab/>
        <w:t xml:space="preserve">                                   Дондупов Б.Б.</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tblGrid>
      <w:tr w:rsidR="00FC13CD" w:rsidRPr="004A5BFE" w:rsidTr="00CB475D">
        <w:tc>
          <w:tcPr>
            <w:tcW w:w="5328" w:type="dxa"/>
            <w:tcBorders>
              <w:top w:val="nil"/>
              <w:left w:val="nil"/>
              <w:bottom w:val="nil"/>
              <w:right w:val="nil"/>
            </w:tcBorders>
          </w:tcPr>
          <w:p w:rsidR="00FC13CD" w:rsidRPr="004A5BFE" w:rsidRDefault="00FC13CD" w:rsidP="00CB475D">
            <w:pPr>
              <w:jc w:val="both"/>
              <w:rPr>
                <w:rFonts w:ascii="Times New Roman" w:hAnsi="Times New Roman"/>
                <w:sz w:val="24"/>
                <w:szCs w:val="24"/>
              </w:rPr>
            </w:pPr>
          </w:p>
        </w:tc>
      </w:tr>
    </w:tbl>
    <w:p w:rsidR="00FC13CD" w:rsidRDefault="00FC13CD" w:rsidP="00FC13CD">
      <w:pPr>
        <w:pStyle w:val="ConsPlusTitle"/>
        <w:widowControl/>
        <w:jc w:val="right"/>
        <w:rPr>
          <w:rFonts w:ascii="Times New Roman" w:hAnsi="Times New Roman" w:cs="Times New Roman"/>
          <w:b w:val="0"/>
          <w:bCs w:val="0"/>
          <w:sz w:val="28"/>
          <w:szCs w:val="28"/>
        </w:rPr>
      </w:pPr>
    </w:p>
    <w:p w:rsidR="00FC13CD" w:rsidRDefault="00FC13CD" w:rsidP="00FC13CD">
      <w:pPr>
        <w:pStyle w:val="ConsPlusTitle"/>
        <w:widowControl/>
        <w:rPr>
          <w:rFonts w:ascii="Times New Roman" w:hAnsi="Times New Roman" w:cs="Times New Roman"/>
          <w:b w:val="0"/>
          <w:bCs w:val="0"/>
          <w:sz w:val="28"/>
          <w:szCs w:val="28"/>
        </w:rPr>
      </w:pPr>
    </w:p>
    <w:p w:rsidR="00FC13CD" w:rsidRDefault="00FC13CD" w:rsidP="00FC13CD">
      <w:pPr>
        <w:pStyle w:val="ConsPlusTitle"/>
        <w:widowControl/>
        <w:rPr>
          <w:rFonts w:ascii="Times New Roman" w:hAnsi="Times New Roman" w:cs="Times New Roman"/>
          <w:b w:val="0"/>
          <w:bCs w:val="0"/>
          <w:sz w:val="28"/>
          <w:szCs w:val="28"/>
        </w:rPr>
      </w:pPr>
    </w:p>
    <w:p w:rsidR="00FC13CD" w:rsidRDefault="00FC13CD" w:rsidP="00FC13CD">
      <w:pPr>
        <w:pStyle w:val="ConsPlusTitle"/>
        <w:widowControl/>
        <w:jc w:val="right"/>
        <w:rPr>
          <w:rFonts w:ascii="Times New Roman" w:hAnsi="Times New Roman" w:cs="Times New Roman"/>
          <w:b w:val="0"/>
          <w:bCs w:val="0"/>
          <w:sz w:val="28"/>
          <w:szCs w:val="28"/>
        </w:rPr>
      </w:pPr>
    </w:p>
    <w:p w:rsidR="00FC13CD" w:rsidRDefault="00FC13CD" w:rsidP="00F50939">
      <w:pPr>
        <w:pStyle w:val="ConsPlusTitle"/>
        <w:widowControl/>
        <w:rPr>
          <w:rFonts w:ascii="Times New Roman" w:hAnsi="Times New Roman" w:cs="Times New Roman"/>
          <w:b w:val="0"/>
          <w:bCs w:val="0"/>
          <w:sz w:val="28"/>
          <w:szCs w:val="28"/>
        </w:rPr>
      </w:pPr>
    </w:p>
    <w:p w:rsidR="00FC13CD" w:rsidRPr="005250F8" w:rsidRDefault="00FC13CD" w:rsidP="00FC13CD">
      <w:pPr>
        <w:pStyle w:val="ConsPlusTitle"/>
        <w:widowControl/>
        <w:jc w:val="right"/>
        <w:rPr>
          <w:rFonts w:ascii="Times New Roman" w:hAnsi="Times New Roman" w:cs="Times New Roman"/>
          <w:b w:val="0"/>
          <w:bCs w:val="0"/>
          <w:sz w:val="28"/>
          <w:szCs w:val="28"/>
        </w:rPr>
      </w:pPr>
      <w:r w:rsidRPr="005250F8">
        <w:rPr>
          <w:rFonts w:ascii="Times New Roman" w:hAnsi="Times New Roman" w:cs="Times New Roman"/>
          <w:b w:val="0"/>
          <w:bCs w:val="0"/>
          <w:sz w:val="28"/>
          <w:szCs w:val="28"/>
        </w:rPr>
        <w:lastRenderedPageBreak/>
        <w:t xml:space="preserve">Принято </w:t>
      </w:r>
    </w:p>
    <w:p w:rsidR="00FC13CD" w:rsidRPr="005250F8" w:rsidRDefault="00FC13CD" w:rsidP="00FC13CD">
      <w:pPr>
        <w:pStyle w:val="ConsPlusTitle"/>
        <w:widowControl/>
        <w:ind w:left="5103"/>
        <w:jc w:val="right"/>
        <w:rPr>
          <w:rFonts w:ascii="Times New Roman" w:hAnsi="Times New Roman" w:cs="Times New Roman"/>
          <w:b w:val="0"/>
          <w:bCs w:val="0"/>
          <w:sz w:val="28"/>
          <w:szCs w:val="28"/>
        </w:rPr>
      </w:pPr>
      <w:r w:rsidRPr="005250F8">
        <w:rPr>
          <w:rFonts w:ascii="Times New Roman" w:hAnsi="Times New Roman" w:cs="Times New Roman"/>
          <w:b w:val="0"/>
          <w:bCs w:val="0"/>
          <w:sz w:val="28"/>
          <w:szCs w:val="28"/>
        </w:rPr>
        <w:t>решением сессии Совета депутатов сельского поселения «Аргада»</w:t>
      </w:r>
    </w:p>
    <w:p w:rsidR="00FC13CD" w:rsidRPr="005250F8" w:rsidRDefault="00586D2F" w:rsidP="00FC13CD">
      <w:pPr>
        <w:pStyle w:val="ConsPlusTitle"/>
        <w:widowControl/>
        <w:ind w:left="5103"/>
        <w:jc w:val="right"/>
        <w:rPr>
          <w:rFonts w:ascii="Times New Roman" w:hAnsi="Times New Roman" w:cs="Times New Roman"/>
          <w:b w:val="0"/>
          <w:bCs w:val="0"/>
          <w:sz w:val="28"/>
          <w:szCs w:val="28"/>
        </w:rPr>
      </w:pPr>
      <w:r>
        <w:rPr>
          <w:rFonts w:ascii="Times New Roman" w:hAnsi="Times New Roman" w:cs="Times New Roman"/>
          <w:b w:val="0"/>
          <w:bCs w:val="0"/>
          <w:sz w:val="28"/>
          <w:szCs w:val="28"/>
        </w:rPr>
        <w:t>от «18</w:t>
      </w:r>
      <w:r w:rsidR="00FC13CD" w:rsidRPr="005250F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июня 2018</w:t>
      </w:r>
      <w:r w:rsidR="00FC13CD" w:rsidRPr="005250F8">
        <w:rPr>
          <w:rFonts w:ascii="Times New Roman" w:hAnsi="Times New Roman" w:cs="Times New Roman"/>
          <w:b w:val="0"/>
          <w:bCs w:val="0"/>
          <w:sz w:val="28"/>
          <w:szCs w:val="28"/>
        </w:rPr>
        <w:t xml:space="preserve"> г. № 5</w:t>
      </w:r>
      <w:r>
        <w:rPr>
          <w:rFonts w:ascii="Times New Roman" w:hAnsi="Times New Roman" w:cs="Times New Roman"/>
          <w:b w:val="0"/>
          <w:bCs w:val="0"/>
          <w:sz w:val="28"/>
          <w:szCs w:val="28"/>
        </w:rPr>
        <w:t>4-2</w:t>
      </w:r>
    </w:p>
    <w:p w:rsidR="00FC13CD" w:rsidRPr="005250F8" w:rsidRDefault="00FC13CD" w:rsidP="00FC13CD">
      <w:pPr>
        <w:pStyle w:val="ConsPlusTitle"/>
        <w:widowControl/>
        <w:jc w:val="right"/>
        <w:rPr>
          <w:rFonts w:ascii="Times New Roman" w:hAnsi="Times New Roman" w:cs="Times New Roman"/>
          <w:sz w:val="28"/>
          <w:szCs w:val="28"/>
        </w:rPr>
      </w:pPr>
    </w:p>
    <w:p w:rsidR="00FC13CD" w:rsidRPr="005151C4" w:rsidRDefault="00FC13CD" w:rsidP="00FC13CD">
      <w:pPr>
        <w:pStyle w:val="ConsPlusTitle"/>
        <w:widowControl/>
        <w:jc w:val="center"/>
        <w:rPr>
          <w:rFonts w:ascii="Times New Roman" w:hAnsi="Times New Roman" w:cs="Times New Roman"/>
          <w:b w:val="0"/>
          <w:sz w:val="28"/>
          <w:szCs w:val="28"/>
        </w:rPr>
      </w:pPr>
      <w:r w:rsidRPr="005151C4">
        <w:rPr>
          <w:rFonts w:ascii="Times New Roman" w:hAnsi="Times New Roman" w:cs="Times New Roman"/>
          <w:b w:val="0"/>
          <w:sz w:val="28"/>
          <w:szCs w:val="28"/>
        </w:rPr>
        <w:t>ПОЛОЖЕНИЕ</w:t>
      </w:r>
    </w:p>
    <w:p w:rsidR="00FC13CD" w:rsidRPr="005151C4" w:rsidRDefault="00FC13CD" w:rsidP="00FC13CD">
      <w:pPr>
        <w:pStyle w:val="ConsPlusTitle"/>
        <w:widowControl/>
        <w:jc w:val="center"/>
        <w:rPr>
          <w:rFonts w:ascii="Times New Roman" w:hAnsi="Times New Roman" w:cs="Times New Roman"/>
          <w:b w:val="0"/>
          <w:sz w:val="28"/>
          <w:szCs w:val="28"/>
        </w:rPr>
      </w:pPr>
      <w:r w:rsidRPr="005151C4">
        <w:rPr>
          <w:rFonts w:ascii="Times New Roman" w:hAnsi="Times New Roman" w:cs="Times New Roman"/>
          <w:b w:val="0"/>
          <w:sz w:val="28"/>
          <w:szCs w:val="28"/>
        </w:rPr>
        <w:t>О БЮДЖЕТНОМ ПРОЦЕССЕ В СЕЛЬСКОМ ПОСЕЛЕНИИ «АРГАДА» КУРУМКАНСКОГО РАЙОНА</w:t>
      </w:r>
    </w:p>
    <w:p w:rsidR="00FC13CD" w:rsidRPr="005151C4" w:rsidRDefault="00FC13CD" w:rsidP="00FC13CD">
      <w:pPr>
        <w:pStyle w:val="ConsNonformat"/>
        <w:widowControl/>
        <w:ind w:left="-567" w:right="0" w:firstLine="567"/>
        <w:jc w:val="center"/>
        <w:rPr>
          <w:rFonts w:ascii="Times New Roman" w:hAnsi="Times New Roman" w:cs="Times New Roman"/>
          <w:sz w:val="28"/>
          <w:szCs w:val="28"/>
        </w:rPr>
      </w:pP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b/>
          <w:sz w:val="28"/>
          <w:szCs w:val="28"/>
        </w:rPr>
        <w:t xml:space="preserve"> </w:t>
      </w:r>
      <w:r w:rsidRPr="005250F8">
        <w:rPr>
          <w:rFonts w:ascii="Times New Roman" w:hAnsi="Times New Roman" w:cs="Times New Roman"/>
          <w:sz w:val="28"/>
          <w:szCs w:val="28"/>
        </w:rPr>
        <w:t xml:space="preserve">Настоящее Положение регламентирует деятельность органов местного самоуправления сельского поселения «Аргада» Курумканского района и иных участников бюджетного процесса  поселения  по составлению и рассмотрению проекта бюджета поселения (далее бюджета), утверждению и исполнению бюджета, </w:t>
      </w:r>
      <w:proofErr w:type="gramStart"/>
      <w:r w:rsidRPr="005250F8">
        <w:rPr>
          <w:rFonts w:ascii="Times New Roman" w:hAnsi="Times New Roman" w:cs="Times New Roman"/>
          <w:sz w:val="28"/>
          <w:szCs w:val="28"/>
        </w:rPr>
        <w:t>контролю за</w:t>
      </w:r>
      <w:proofErr w:type="gramEnd"/>
      <w:r w:rsidRPr="005250F8">
        <w:rPr>
          <w:rFonts w:ascii="Times New Roman" w:hAnsi="Times New Roman" w:cs="Times New Roman"/>
          <w:sz w:val="28"/>
          <w:szCs w:val="28"/>
        </w:rPr>
        <w:t xml:space="preserve"> его исполнением, ведению бюджетного учета, внешней проверки, составлению, рассмотрению и утверждению бюджетной отчетности.</w:t>
      </w:r>
    </w:p>
    <w:p w:rsidR="00FC13CD" w:rsidRPr="005250F8" w:rsidRDefault="00FC13CD" w:rsidP="00FC13CD">
      <w:pPr>
        <w:autoSpaceDE w:val="0"/>
        <w:autoSpaceDN w:val="0"/>
        <w:adjustRightInd w:val="0"/>
        <w:spacing w:line="240" w:lineRule="auto"/>
        <w:ind w:left="-567" w:firstLine="567"/>
        <w:jc w:val="both"/>
        <w:rPr>
          <w:rFonts w:ascii="Times New Roman" w:hAnsi="Times New Roman"/>
          <w:sz w:val="28"/>
          <w:szCs w:val="28"/>
        </w:rPr>
      </w:pPr>
    </w:p>
    <w:p w:rsidR="00FC13CD" w:rsidRPr="005151C4" w:rsidRDefault="00FC13CD" w:rsidP="00FC13CD">
      <w:pPr>
        <w:autoSpaceDE w:val="0"/>
        <w:autoSpaceDN w:val="0"/>
        <w:adjustRightInd w:val="0"/>
        <w:spacing w:line="240" w:lineRule="auto"/>
        <w:ind w:left="-567" w:firstLine="567"/>
        <w:jc w:val="center"/>
        <w:outlineLvl w:val="0"/>
        <w:rPr>
          <w:rFonts w:ascii="Times New Roman" w:hAnsi="Times New Roman"/>
          <w:sz w:val="28"/>
          <w:szCs w:val="28"/>
        </w:rPr>
      </w:pPr>
      <w:r w:rsidRPr="005151C4">
        <w:rPr>
          <w:rFonts w:ascii="Times New Roman" w:hAnsi="Times New Roman"/>
          <w:sz w:val="28"/>
          <w:szCs w:val="28"/>
        </w:rPr>
        <w:t>Раздел 1. ОБЩИЕ ПОЛОЖЕНИЯ</w:t>
      </w:r>
    </w:p>
    <w:p w:rsidR="00FC13CD" w:rsidRPr="005151C4" w:rsidRDefault="00FC13CD" w:rsidP="001E003E">
      <w:pPr>
        <w:autoSpaceDE w:val="0"/>
        <w:autoSpaceDN w:val="0"/>
        <w:adjustRightInd w:val="0"/>
        <w:spacing w:after="0" w:line="240" w:lineRule="auto"/>
        <w:ind w:left="-567" w:firstLine="567"/>
        <w:jc w:val="center"/>
        <w:outlineLvl w:val="1"/>
        <w:rPr>
          <w:rFonts w:ascii="Times New Roman" w:hAnsi="Times New Roman"/>
          <w:sz w:val="28"/>
          <w:szCs w:val="28"/>
        </w:rPr>
      </w:pPr>
      <w:r w:rsidRPr="005151C4">
        <w:rPr>
          <w:rFonts w:ascii="Times New Roman" w:hAnsi="Times New Roman"/>
          <w:sz w:val="28"/>
          <w:szCs w:val="28"/>
        </w:rPr>
        <w:t xml:space="preserve">Статья 1. Правовая основа бюджетного процесса сельском </w:t>
      </w:r>
      <w:proofErr w:type="gramStart"/>
      <w:r w:rsidRPr="005151C4">
        <w:rPr>
          <w:rFonts w:ascii="Times New Roman" w:hAnsi="Times New Roman"/>
          <w:sz w:val="28"/>
          <w:szCs w:val="28"/>
        </w:rPr>
        <w:t>поселении</w:t>
      </w:r>
      <w:proofErr w:type="gramEnd"/>
      <w:r w:rsidRPr="005151C4">
        <w:rPr>
          <w:rFonts w:ascii="Times New Roman" w:hAnsi="Times New Roman"/>
          <w:sz w:val="28"/>
          <w:szCs w:val="28"/>
        </w:rPr>
        <w:t xml:space="preserve"> «Аргада»</w:t>
      </w:r>
    </w:p>
    <w:p w:rsidR="00FC13CD" w:rsidRPr="005250F8" w:rsidRDefault="00FC13CD" w:rsidP="00FC13CD">
      <w:pPr>
        <w:pStyle w:val="ConsNonformat"/>
        <w:widowControl/>
        <w:ind w:left="-567" w:right="0" w:firstLine="567"/>
        <w:jc w:val="both"/>
        <w:rPr>
          <w:rFonts w:ascii="Times New Roman" w:hAnsi="Times New Roman" w:cs="Times New Roman"/>
          <w:sz w:val="28"/>
          <w:szCs w:val="28"/>
        </w:rPr>
      </w:pPr>
      <w:proofErr w:type="gramStart"/>
      <w:r w:rsidRPr="005250F8">
        <w:rPr>
          <w:rFonts w:ascii="Times New Roman" w:hAnsi="Times New Roman" w:cs="Times New Roman"/>
          <w:sz w:val="28"/>
          <w:szCs w:val="28"/>
        </w:rPr>
        <w:t>Бюджетные правоотношения в сельском поселении «Аргада» Курумканского района (далее поселение) осуществляются в соответствии с Конституцией Российской Федерации, Федеральными конституционными законами,  Бюджетным кодексом Российской Федерации, иными нормативными правовыми актами Российской Федерации, иными нормативными правовыми актами Республики Бурятия, а также органов местного самоуправления сельского поселения «Аргада», регулирующими бюджетные правоотношения, принятыми в пределах их компетенции.</w:t>
      </w:r>
      <w:proofErr w:type="gramEnd"/>
    </w:p>
    <w:p w:rsidR="00FC13CD" w:rsidRPr="005250F8" w:rsidRDefault="00FC13CD" w:rsidP="00FC13CD">
      <w:pPr>
        <w:pStyle w:val="ConsNonformat"/>
        <w:widowControl/>
        <w:ind w:left="-567" w:right="0" w:firstLine="567"/>
        <w:jc w:val="both"/>
        <w:rPr>
          <w:rFonts w:ascii="Times New Roman" w:hAnsi="Times New Roman" w:cs="Times New Roman"/>
          <w:sz w:val="28"/>
          <w:szCs w:val="28"/>
        </w:rPr>
      </w:pPr>
    </w:p>
    <w:p w:rsidR="00FC13CD" w:rsidRPr="001E003E" w:rsidRDefault="00FC13CD" w:rsidP="001E003E">
      <w:pPr>
        <w:pStyle w:val="ConsNonformat"/>
        <w:widowControl/>
        <w:ind w:left="-567" w:right="0" w:firstLine="567"/>
        <w:jc w:val="center"/>
        <w:rPr>
          <w:rFonts w:ascii="Times New Roman" w:hAnsi="Times New Roman" w:cs="Times New Roman"/>
          <w:sz w:val="28"/>
          <w:szCs w:val="28"/>
        </w:rPr>
      </w:pPr>
      <w:r w:rsidRPr="005151C4">
        <w:rPr>
          <w:rFonts w:ascii="Times New Roman" w:hAnsi="Times New Roman" w:cs="Times New Roman"/>
          <w:sz w:val="28"/>
          <w:szCs w:val="28"/>
        </w:rPr>
        <w:t>Статья 2. Понятия и термины, применяемые в настоящем Положении</w:t>
      </w:r>
    </w:p>
    <w:p w:rsidR="00FC13CD" w:rsidRPr="005250F8" w:rsidRDefault="00FC13CD" w:rsidP="00FC13CD">
      <w:pPr>
        <w:autoSpaceDE w:val="0"/>
        <w:autoSpaceDN w:val="0"/>
        <w:adjustRightInd w:val="0"/>
        <w:spacing w:line="240" w:lineRule="auto"/>
        <w:ind w:left="-567" w:firstLine="567"/>
        <w:jc w:val="both"/>
        <w:rPr>
          <w:rFonts w:ascii="Times New Roman" w:hAnsi="Times New Roman"/>
          <w:sz w:val="28"/>
          <w:szCs w:val="28"/>
        </w:rPr>
      </w:pPr>
      <w:r w:rsidRPr="005250F8">
        <w:rPr>
          <w:rFonts w:ascii="Times New Roman" w:hAnsi="Times New Roman"/>
          <w:sz w:val="28"/>
          <w:szCs w:val="28"/>
        </w:rPr>
        <w:t>Понятия и термины, применяемые в настоящем решении,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 а также настоящим решением.</w:t>
      </w:r>
    </w:p>
    <w:p w:rsidR="00FC13CD" w:rsidRPr="001E003E" w:rsidRDefault="00FC13CD" w:rsidP="001E003E">
      <w:pPr>
        <w:pStyle w:val="ConsNormal"/>
        <w:widowControl/>
        <w:ind w:left="-567" w:right="0" w:firstLine="567"/>
        <w:jc w:val="center"/>
        <w:rPr>
          <w:rFonts w:ascii="Times New Roman" w:hAnsi="Times New Roman" w:cs="Times New Roman"/>
          <w:sz w:val="28"/>
          <w:szCs w:val="28"/>
        </w:rPr>
      </w:pPr>
      <w:r w:rsidRPr="005151C4">
        <w:rPr>
          <w:rFonts w:ascii="Times New Roman" w:hAnsi="Times New Roman" w:cs="Times New Roman"/>
          <w:sz w:val="28"/>
          <w:szCs w:val="28"/>
        </w:rPr>
        <w:t>Статья 3. Основные этапы бюджетного процесса в сельском поселении</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Бюджетный процесс в поселении  включает следующие этапы:</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 составление проекта бюджета сельского поселения «Аргада» (далее бюджет);</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 рассмотрение проекта бюджета и его утверждение;</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 исполнение бюджета;</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 составление и рассмотрение отчета об исполнении бюджета.</w:t>
      </w:r>
    </w:p>
    <w:p w:rsidR="00FC13CD" w:rsidRPr="005151C4" w:rsidRDefault="00FC13CD" w:rsidP="00FC13CD">
      <w:pPr>
        <w:autoSpaceDE w:val="0"/>
        <w:autoSpaceDN w:val="0"/>
        <w:adjustRightInd w:val="0"/>
        <w:spacing w:line="240" w:lineRule="auto"/>
        <w:ind w:left="-567" w:firstLine="567"/>
        <w:jc w:val="center"/>
        <w:rPr>
          <w:rFonts w:ascii="Times New Roman" w:hAnsi="Times New Roman"/>
          <w:sz w:val="28"/>
          <w:szCs w:val="28"/>
        </w:rPr>
      </w:pPr>
      <w:r w:rsidRPr="005151C4">
        <w:rPr>
          <w:rFonts w:ascii="Times New Roman" w:hAnsi="Times New Roman"/>
          <w:sz w:val="28"/>
          <w:szCs w:val="28"/>
        </w:rPr>
        <w:t>Раздел 2. БЮДЖЕТНОЕ УСТРОЙСТВО СЕЛЬСКОГО ПОСЕЛЕНИЯ «АРГАДА»</w:t>
      </w:r>
    </w:p>
    <w:p w:rsidR="00FC13CD" w:rsidRPr="005151C4" w:rsidRDefault="00FC13CD" w:rsidP="001E003E">
      <w:pPr>
        <w:autoSpaceDE w:val="0"/>
        <w:autoSpaceDN w:val="0"/>
        <w:adjustRightInd w:val="0"/>
        <w:spacing w:after="0" w:line="240" w:lineRule="auto"/>
        <w:ind w:left="-567" w:firstLine="567"/>
        <w:jc w:val="center"/>
        <w:rPr>
          <w:rFonts w:ascii="Times New Roman" w:hAnsi="Times New Roman"/>
          <w:sz w:val="28"/>
          <w:szCs w:val="28"/>
        </w:rPr>
      </w:pPr>
      <w:r w:rsidRPr="005151C4">
        <w:rPr>
          <w:rFonts w:ascii="Times New Roman" w:hAnsi="Times New Roman"/>
          <w:sz w:val="28"/>
          <w:szCs w:val="28"/>
        </w:rPr>
        <w:lastRenderedPageBreak/>
        <w:t>Статья 4. Бюджет сельского поселения «Аргада»</w:t>
      </w:r>
    </w:p>
    <w:p w:rsidR="00FC13CD" w:rsidRPr="005250F8" w:rsidRDefault="00FC13CD" w:rsidP="001E003E">
      <w:pPr>
        <w:spacing w:after="0" w:line="240" w:lineRule="auto"/>
        <w:ind w:left="-567" w:firstLine="567"/>
        <w:jc w:val="both"/>
        <w:rPr>
          <w:rFonts w:ascii="Times New Roman" w:hAnsi="Times New Roman"/>
          <w:sz w:val="28"/>
          <w:szCs w:val="28"/>
        </w:rPr>
      </w:pPr>
      <w:r w:rsidRPr="005250F8">
        <w:rPr>
          <w:rFonts w:ascii="Times New Roman" w:hAnsi="Times New Roman"/>
          <w:bCs/>
          <w:sz w:val="28"/>
          <w:szCs w:val="28"/>
        </w:rPr>
        <w:t xml:space="preserve">   1. </w:t>
      </w:r>
      <w:r w:rsidRPr="005250F8">
        <w:rPr>
          <w:rFonts w:ascii="Times New Roman" w:hAnsi="Times New Roman"/>
          <w:sz w:val="28"/>
          <w:szCs w:val="28"/>
        </w:rPr>
        <w:t>Бюджет сельского поселения «Аргада» (далее – бюджет поселения)– форма образования и расходования денежных средств, предназначенных для исполнения расходных обязательств сельского поселения «Аргада» (далее – расходные обязательства).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   2. Бюджет сельского поселения «Аргада» разрабатывается и утверждается в одном  чтении в форме решения Совета депутатов сельского поселения «Аргада» (далее – Совет депутатов) сроком на три года (на очередной финансовый год и плановый период).</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   3. Решение о бюджете сельского поселения «Аргада» вступает в силу с 1 января и действует по 31 декабря финансового года. Решение о бюджете сельского поселения «Аргада» подлежит официальному обнародованию не позднее 10 дней после его подписания в установленном порядке.</w:t>
      </w:r>
    </w:p>
    <w:p w:rsidR="00FC13CD" w:rsidRPr="005250F8" w:rsidRDefault="00FC13CD" w:rsidP="00586D2F">
      <w:pPr>
        <w:spacing w:after="0" w:line="240" w:lineRule="auto"/>
        <w:ind w:left="-567" w:firstLine="567"/>
        <w:jc w:val="both"/>
        <w:rPr>
          <w:rFonts w:ascii="Times New Roman" w:hAnsi="Times New Roman"/>
          <w:b/>
          <w:bCs/>
          <w:sz w:val="28"/>
          <w:szCs w:val="28"/>
        </w:rPr>
      </w:pPr>
      <w:r w:rsidRPr="005250F8">
        <w:rPr>
          <w:rFonts w:ascii="Times New Roman" w:hAnsi="Times New Roman"/>
          <w:sz w:val="28"/>
          <w:szCs w:val="28"/>
        </w:rPr>
        <w:t xml:space="preserve"> </w:t>
      </w:r>
    </w:p>
    <w:p w:rsidR="00FC13CD" w:rsidRPr="005151C4" w:rsidRDefault="00FC13CD" w:rsidP="00FC13CD">
      <w:pPr>
        <w:spacing w:after="0" w:line="240" w:lineRule="auto"/>
        <w:ind w:left="-567" w:firstLine="567"/>
        <w:jc w:val="center"/>
        <w:rPr>
          <w:rFonts w:ascii="Times New Roman" w:hAnsi="Times New Roman"/>
          <w:bCs/>
          <w:sz w:val="28"/>
          <w:szCs w:val="28"/>
        </w:rPr>
      </w:pPr>
      <w:r w:rsidRPr="005151C4">
        <w:rPr>
          <w:rFonts w:ascii="Times New Roman" w:hAnsi="Times New Roman"/>
          <w:bCs/>
          <w:sz w:val="28"/>
          <w:szCs w:val="28"/>
        </w:rPr>
        <w:t>Статья 5. Доходы бюджета сельского поселения «Аргада»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bCs/>
          <w:sz w:val="28"/>
          <w:szCs w:val="28"/>
        </w:rPr>
        <w:t xml:space="preserve">    1. </w:t>
      </w:r>
      <w:r w:rsidRPr="005250F8">
        <w:rPr>
          <w:rFonts w:ascii="Times New Roman" w:hAnsi="Times New Roman"/>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Федеральным законом «Об общих принципах организации местного самоуправления в Российской Федерации», правовыми актами органов местного самоуправления сельского поселения «Аргада».</w:t>
      </w:r>
    </w:p>
    <w:p w:rsidR="00FC13CD" w:rsidRPr="005250F8" w:rsidRDefault="00FC13CD" w:rsidP="00FC13CD">
      <w:pPr>
        <w:spacing w:after="0" w:line="240" w:lineRule="auto"/>
        <w:ind w:left="-567" w:firstLine="567"/>
        <w:jc w:val="both"/>
        <w:rPr>
          <w:rFonts w:ascii="Times New Roman" w:hAnsi="Times New Roman"/>
          <w:b/>
          <w:i/>
          <w:sz w:val="28"/>
          <w:szCs w:val="28"/>
        </w:rPr>
      </w:pPr>
      <w:r w:rsidRPr="005250F8">
        <w:rPr>
          <w:rFonts w:ascii="Times New Roman" w:hAnsi="Times New Roman"/>
          <w:sz w:val="28"/>
          <w:szCs w:val="28"/>
        </w:rPr>
        <w:t xml:space="preserve">    2. </w:t>
      </w:r>
      <w:proofErr w:type="gramStart"/>
      <w:r w:rsidRPr="005250F8">
        <w:rPr>
          <w:rFonts w:ascii="Times New Roman" w:hAnsi="Times New Roman"/>
          <w:sz w:val="28"/>
          <w:szCs w:val="28"/>
        </w:rPr>
        <w:t>Решения Совета депутатов о внесении изменений в решения о местных налогах, неналоговых платежах,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1 июля года, предшествующего очередному финансовому году.</w:t>
      </w:r>
      <w:proofErr w:type="gramEnd"/>
    </w:p>
    <w:p w:rsidR="00FC13CD" w:rsidRPr="005250F8" w:rsidRDefault="00FC13CD" w:rsidP="00FC13CD">
      <w:pPr>
        <w:spacing w:after="0" w:line="240" w:lineRule="auto"/>
        <w:ind w:left="-567" w:firstLine="567"/>
        <w:jc w:val="both"/>
        <w:rPr>
          <w:rFonts w:ascii="Times New Roman" w:hAnsi="Times New Roman"/>
          <w:sz w:val="28"/>
          <w:szCs w:val="28"/>
        </w:rPr>
      </w:pPr>
      <w:proofErr w:type="gramStart"/>
      <w:r w:rsidRPr="005250F8">
        <w:rPr>
          <w:rFonts w:ascii="Times New Roman" w:hAnsi="Times New Roman"/>
          <w:sz w:val="28"/>
          <w:szCs w:val="28"/>
        </w:rPr>
        <w:t>Решения Совета депутатов о внесении изменений в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Совет депутатов проекта решения о местном бюджете на очередной финансовый год и плановый период.</w:t>
      </w:r>
      <w:proofErr w:type="gramEnd"/>
      <w:r w:rsidRPr="005250F8">
        <w:rPr>
          <w:rFonts w:ascii="Times New Roman" w:hAnsi="Times New Roman"/>
          <w:sz w:val="28"/>
          <w:szCs w:val="28"/>
        </w:rPr>
        <w:t xml:space="preserve"> Проекты таких решений должны быть внесены на рассмотрение Совета депутатов не позднее 1 октября года, предшествующего очередному финансовому году.</w:t>
      </w:r>
    </w:p>
    <w:p w:rsidR="00FC13CD" w:rsidRPr="005250F8" w:rsidRDefault="00FC13CD" w:rsidP="00FC13CD">
      <w:pPr>
        <w:spacing w:after="0" w:line="240" w:lineRule="auto"/>
        <w:ind w:left="-567"/>
        <w:jc w:val="both"/>
        <w:rPr>
          <w:rFonts w:ascii="Times New Roman" w:hAnsi="Times New Roman"/>
          <w:sz w:val="28"/>
          <w:szCs w:val="28"/>
        </w:rPr>
      </w:pPr>
      <w:r w:rsidRPr="005250F8">
        <w:rPr>
          <w:rFonts w:ascii="Times New Roman" w:hAnsi="Times New Roman"/>
          <w:sz w:val="28"/>
          <w:szCs w:val="28"/>
        </w:rPr>
        <w:t xml:space="preserve">           3. Предоставление льгот по местным налогам осуществляется в соответствии с требованиями Налогового кодекса Российской Федерации в порядке, установленном решением Совета депутатов.</w:t>
      </w:r>
    </w:p>
    <w:p w:rsidR="00FC13CD" w:rsidRPr="005250F8" w:rsidRDefault="00FC13CD" w:rsidP="00FC13CD">
      <w:pPr>
        <w:spacing w:after="0" w:line="240" w:lineRule="auto"/>
        <w:ind w:left="-567" w:firstLine="567"/>
        <w:jc w:val="both"/>
        <w:rPr>
          <w:rFonts w:ascii="Times New Roman" w:hAnsi="Times New Roman"/>
          <w:sz w:val="28"/>
          <w:szCs w:val="28"/>
        </w:rPr>
      </w:pPr>
    </w:p>
    <w:p w:rsidR="00FC13CD" w:rsidRPr="005151C4" w:rsidRDefault="00FC13CD" w:rsidP="00FC13CD">
      <w:pPr>
        <w:spacing w:after="0" w:line="240" w:lineRule="auto"/>
        <w:ind w:left="-567" w:firstLine="567"/>
        <w:jc w:val="center"/>
        <w:rPr>
          <w:rFonts w:ascii="Times New Roman" w:hAnsi="Times New Roman"/>
          <w:bCs/>
          <w:sz w:val="28"/>
          <w:szCs w:val="28"/>
        </w:rPr>
      </w:pPr>
      <w:r w:rsidRPr="005151C4">
        <w:rPr>
          <w:rFonts w:ascii="Times New Roman" w:hAnsi="Times New Roman"/>
          <w:bCs/>
          <w:sz w:val="28"/>
          <w:szCs w:val="28"/>
        </w:rPr>
        <w:t>Статья 6. Расходы бюджета сельского поселения Аргада.</w:t>
      </w:r>
    </w:p>
    <w:p w:rsidR="00FC13CD" w:rsidRPr="005250F8" w:rsidRDefault="00FC13CD" w:rsidP="00FC13CD">
      <w:pPr>
        <w:spacing w:after="0" w:line="240" w:lineRule="auto"/>
        <w:ind w:left="-567"/>
        <w:jc w:val="both"/>
        <w:rPr>
          <w:rFonts w:ascii="Times New Roman" w:hAnsi="Times New Roman"/>
          <w:sz w:val="28"/>
          <w:szCs w:val="28"/>
        </w:rPr>
      </w:pPr>
      <w:r w:rsidRPr="005250F8">
        <w:rPr>
          <w:rFonts w:ascii="Times New Roman" w:hAnsi="Times New Roman"/>
          <w:bCs/>
          <w:sz w:val="28"/>
          <w:szCs w:val="28"/>
        </w:rPr>
        <w:t xml:space="preserve">         1. </w:t>
      </w:r>
      <w:r w:rsidRPr="005250F8">
        <w:rPr>
          <w:rFonts w:ascii="Times New Roman" w:hAnsi="Times New Roman"/>
          <w:sz w:val="28"/>
          <w:szCs w:val="28"/>
        </w:rPr>
        <w:t>Формирование расходов местного бюджета осуществляется в соответствии с расходными обязательствами.</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 2. Ведение реестра расходных обязательств осуществляется в соответствии с требованиями Бюджетного кодекса Российской Федерации в порядке, установленном Распоряжением администрации сельского поселения «Аргада».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lastRenderedPageBreak/>
        <w:t xml:space="preserve"> 3. Органы местного самоуправления сельского поселения «Аргада»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Бурятия, за исключением случаев, установленных соответственно федеральными законами, законами Республики Бурятия.</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 4. </w:t>
      </w:r>
      <w:proofErr w:type="gramStart"/>
      <w:r w:rsidRPr="005250F8">
        <w:rPr>
          <w:rFonts w:ascii="Times New Roman" w:hAnsi="Times New Roman"/>
          <w:sz w:val="28"/>
          <w:szCs w:val="28"/>
        </w:rPr>
        <w:t xml:space="preserve">Органы местного самоуправления сельского поселения «Аргада»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только при наличии собственных финансовых средств (за исключением межбюджетных трансфертов). </w:t>
      </w:r>
      <w:proofErr w:type="gramEnd"/>
    </w:p>
    <w:p w:rsidR="00FC13CD" w:rsidRPr="005250F8" w:rsidRDefault="00FC13CD" w:rsidP="00FC13CD">
      <w:pPr>
        <w:spacing w:after="0" w:line="240" w:lineRule="auto"/>
        <w:ind w:left="-567" w:firstLine="567"/>
        <w:jc w:val="both"/>
        <w:rPr>
          <w:rFonts w:ascii="Times New Roman" w:hAnsi="Times New Roman"/>
          <w:sz w:val="28"/>
          <w:szCs w:val="28"/>
        </w:rPr>
      </w:pPr>
    </w:p>
    <w:p w:rsidR="00FC13CD" w:rsidRPr="005151C4" w:rsidRDefault="00FC13CD" w:rsidP="00FC13CD">
      <w:pPr>
        <w:spacing w:after="0" w:line="240" w:lineRule="auto"/>
        <w:ind w:left="-567" w:firstLine="567"/>
        <w:jc w:val="center"/>
        <w:rPr>
          <w:rFonts w:ascii="Times New Roman" w:hAnsi="Times New Roman"/>
          <w:bCs/>
          <w:sz w:val="28"/>
          <w:szCs w:val="28"/>
        </w:rPr>
      </w:pPr>
      <w:r w:rsidRPr="005151C4">
        <w:rPr>
          <w:rFonts w:ascii="Times New Roman" w:hAnsi="Times New Roman"/>
          <w:bCs/>
          <w:sz w:val="28"/>
          <w:szCs w:val="28"/>
        </w:rPr>
        <w:t>Статья 7. Дефицит бюджета сельского поселения «Аргада»</w:t>
      </w:r>
    </w:p>
    <w:p w:rsidR="00FC13CD"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bCs/>
          <w:sz w:val="28"/>
          <w:szCs w:val="28"/>
        </w:rPr>
        <w:t>1.</w:t>
      </w:r>
      <w:r w:rsidRPr="005250F8">
        <w:rPr>
          <w:rFonts w:ascii="Times New Roman" w:hAnsi="Times New Roman"/>
          <w:sz w:val="28"/>
          <w:szCs w:val="28"/>
        </w:rPr>
        <w:t>Размер дефицита бюджета сельского поселения «Аргада» и источники финансирования дефицита местного бюджета утверждаются решением о бюджете сельского поселения «Аргада» на очередной финансовый год и плановый период в соответствии с требованиями Бюджетного кодекса Российской Федерации.</w:t>
      </w:r>
    </w:p>
    <w:p w:rsidR="001E003E" w:rsidRPr="005250F8" w:rsidRDefault="001E003E" w:rsidP="00FC13CD">
      <w:pPr>
        <w:spacing w:after="0" w:line="240" w:lineRule="auto"/>
        <w:ind w:left="-567" w:firstLine="567"/>
        <w:jc w:val="both"/>
        <w:rPr>
          <w:rFonts w:ascii="Times New Roman" w:hAnsi="Times New Roman"/>
          <w:b/>
          <w:bCs/>
          <w:sz w:val="28"/>
          <w:szCs w:val="28"/>
        </w:rPr>
      </w:pPr>
    </w:p>
    <w:p w:rsidR="005151C4" w:rsidRDefault="00FC13CD" w:rsidP="001E003E">
      <w:pPr>
        <w:pStyle w:val="ConsNormal"/>
        <w:widowControl/>
        <w:ind w:left="-567" w:right="0" w:firstLine="567"/>
        <w:jc w:val="center"/>
        <w:rPr>
          <w:rFonts w:ascii="Times New Roman" w:hAnsi="Times New Roman" w:cs="Times New Roman"/>
          <w:sz w:val="28"/>
          <w:szCs w:val="28"/>
        </w:rPr>
      </w:pPr>
      <w:r w:rsidRPr="005151C4">
        <w:rPr>
          <w:rFonts w:ascii="Times New Roman" w:hAnsi="Times New Roman" w:cs="Times New Roman"/>
          <w:sz w:val="28"/>
          <w:szCs w:val="28"/>
        </w:rPr>
        <w:t>Раздел 3. У</w:t>
      </w:r>
      <w:r w:rsidR="005151C4">
        <w:rPr>
          <w:rFonts w:ascii="Times New Roman" w:hAnsi="Times New Roman" w:cs="Times New Roman"/>
          <w:sz w:val="28"/>
          <w:szCs w:val="28"/>
        </w:rPr>
        <w:t>частники бюджетного процесса в сельском поселении</w:t>
      </w:r>
      <w:r w:rsidR="001E003E">
        <w:rPr>
          <w:rFonts w:ascii="Times New Roman" w:hAnsi="Times New Roman" w:cs="Times New Roman"/>
          <w:sz w:val="28"/>
          <w:szCs w:val="28"/>
        </w:rPr>
        <w:t>.</w:t>
      </w:r>
      <w:r w:rsidRPr="005151C4">
        <w:rPr>
          <w:rFonts w:ascii="Times New Roman" w:hAnsi="Times New Roman" w:cs="Times New Roman"/>
          <w:sz w:val="28"/>
          <w:szCs w:val="28"/>
        </w:rPr>
        <w:t xml:space="preserve"> </w:t>
      </w:r>
    </w:p>
    <w:p w:rsidR="00FC13CD" w:rsidRPr="005151C4" w:rsidRDefault="00FC13CD" w:rsidP="00FC13CD">
      <w:pPr>
        <w:pStyle w:val="ConsNormal"/>
        <w:widowControl/>
        <w:ind w:left="-567" w:right="0" w:firstLine="567"/>
        <w:jc w:val="center"/>
        <w:rPr>
          <w:rFonts w:ascii="Times New Roman" w:hAnsi="Times New Roman" w:cs="Times New Roman"/>
          <w:sz w:val="28"/>
          <w:szCs w:val="28"/>
        </w:rPr>
      </w:pPr>
      <w:r w:rsidRPr="005151C4">
        <w:rPr>
          <w:rFonts w:ascii="Times New Roman" w:hAnsi="Times New Roman" w:cs="Times New Roman"/>
          <w:sz w:val="28"/>
          <w:szCs w:val="28"/>
        </w:rPr>
        <w:t>Статья 8. Участники бюджетного процесса.</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 Участниками бюджетного процесса поселения являются: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1.1. Совет депутатов сельского поселения «Аргада» (далее Совет депутатов);</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1.2. Глава сельского поселения (далее Глава поселения);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1.3. Администрация сельского поселения (далее администрация поселения);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1.4. Главные распорядители бюджетных средств;</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1.5. Распорядители бюджетных средств;</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1.6. Получатели бюджетных средств;</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1.7.Главный администратор (администратор) поступлений в бюджет поселения - администрация поселения (далее главный администратор (администратор) поступлений);</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1.8. Главный администратор (администратор) источников финансирования дефицита бюджета - администрация поселения (далее главный администратор (администратор) источников финансирования дефицита);</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1.9.Контрольно – счетная комиссия муниципального образования Курумканский район (далее контрольно-счетная комиссия);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1.10.Иные участники, определенные законодательством Российской Федерации, законами Республики Бурятия, правовыми актами органов местного самоуправления сельского поселения «Аргада».</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p>
    <w:p w:rsidR="00FC13CD" w:rsidRPr="00D63F6B" w:rsidRDefault="00FC13CD" w:rsidP="00586D2F">
      <w:pPr>
        <w:pStyle w:val="ConsNormal"/>
        <w:widowControl/>
        <w:ind w:left="-567" w:right="0" w:firstLine="567"/>
        <w:jc w:val="center"/>
        <w:rPr>
          <w:rFonts w:ascii="Times New Roman" w:hAnsi="Times New Roman" w:cs="Times New Roman"/>
          <w:sz w:val="28"/>
          <w:szCs w:val="28"/>
        </w:rPr>
      </w:pPr>
      <w:r w:rsidRPr="00D63F6B">
        <w:rPr>
          <w:rFonts w:ascii="Times New Roman" w:hAnsi="Times New Roman" w:cs="Times New Roman"/>
          <w:sz w:val="28"/>
          <w:szCs w:val="28"/>
        </w:rPr>
        <w:t>Статья 9. Бюджетные полномочия участников бюджетного процесса.</w:t>
      </w:r>
    </w:p>
    <w:p w:rsidR="00FC13CD" w:rsidRPr="005250F8" w:rsidRDefault="00FC13CD" w:rsidP="00FC13CD">
      <w:pPr>
        <w:pStyle w:val="ConsNormal"/>
        <w:widowControl/>
        <w:numPr>
          <w:ilvl w:val="0"/>
          <w:numId w:val="1"/>
        </w:numPr>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Совет депутатов:</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1.1. Определяет порядок организации бюджетного процесса в муниципальном образовании;</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lastRenderedPageBreak/>
        <w:t>1.2. Рассматривает и утверждает бюджет и отчет о его исполнении;</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1.3. Организует </w:t>
      </w:r>
      <w:proofErr w:type="gramStart"/>
      <w:r w:rsidRPr="005250F8">
        <w:rPr>
          <w:rFonts w:ascii="Times New Roman" w:hAnsi="Times New Roman" w:cs="Times New Roman"/>
          <w:sz w:val="28"/>
          <w:szCs w:val="28"/>
        </w:rPr>
        <w:t>контроль за</w:t>
      </w:r>
      <w:proofErr w:type="gramEnd"/>
      <w:r w:rsidRPr="005250F8">
        <w:rPr>
          <w:rFonts w:ascii="Times New Roman" w:hAnsi="Times New Roman" w:cs="Times New Roman"/>
          <w:sz w:val="28"/>
          <w:szCs w:val="28"/>
        </w:rPr>
        <w:t xml:space="preserve"> исполнением бюджета;</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1.4.Формирует и определяет правовой статус органов, осуществляющих </w:t>
      </w:r>
      <w:proofErr w:type="gramStart"/>
      <w:r w:rsidRPr="005250F8">
        <w:rPr>
          <w:rFonts w:ascii="Times New Roman" w:hAnsi="Times New Roman" w:cs="Times New Roman"/>
          <w:sz w:val="28"/>
          <w:szCs w:val="28"/>
        </w:rPr>
        <w:t>контроль за</w:t>
      </w:r>
      <w:proofErr w:type="gramEnd"/>
      <w:r w:rsidRPr="005250F8">
        <w:rPr>
          <w:rFonts w:ascii="Times New Roman" w:hAnsi="Times New Roman" w:cs="Times New Roman"/>
          <w:sz w:val="28"/>
          <w:szCs w:val="28"/>
        </w:rPr>
        <w:t xml:space="preserve"> исполнением бюджета, утверждает порядок формирования контрольного органа;</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1.5.Устанавливает, изменяет и отменяет местные налоги и сборы в соответствии с действующим законодательством;</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1.6. Устанавливает налоговые льготы по местным налогам, основания и порядок их применения;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1.7. Определяет порядок управления и распоряжения имуществом, находящимся в муниципальной собственности;</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1.8. Осуществляет иные бюджетные полномочия в соответствии с действующим законодательством Российской Федерации, Республики Бурятия, а также муниципальными правовыми актами поселения, регулирующие бюджетные правоотношения.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2. Глава поселения: </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2.1. Определяет бюджетную, налоговую и долговую политику поселения;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2.2. Разрабатывает прогноз социально-экономического развития поселения в соответствии с требованиями Бюджетного кодекса Российской Федерации </w:t>
      </w:r>
      <w:r w:rsidRPr="005250F8">
        <w:rPr>
          <w:rFonts w:ascii="Times New Roman" w:hAnsi="Times New Roman" w:cs="Times New Roman"/>
          <w:sz w:val="28"/>
          <w:szCs w:val="28"/>
          <w:lang w:eastAsia="ru-RU"/>
        </w:rPr>
        <w:t>в порядке, установленном администрацией поселения;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2.3. Обеспечивает составление проекта бюджета на очередной финансовый год и на плановый период;</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2.4. Вносит на рассмотрение Совета депутатов проект бюджета с необходимыми документами и материалами, а также отчет о его исполнении;</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2.5. Вносит в Совет депутатов проекты муниципальных правовых актов о введении или отмене местных налогов и сборов, введению и отмене льгот по местным налогам, а также других муниципальных правовых актов, предусматривающих расходы, покрываемые за счёт местного бюджета;</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2.6. Обеспечивает исполнение бюджета и представление бюджетной отчётности;</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2.7. Обеспечивает управление муниципальным долгом;</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2.8. Осуществляет иные бюджетные полномочия в соответствии с Бюджетным кодексом Российской Федерации, другими нормативными правовыми актами и настоящим Положением.</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3. Администрация поселения: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3.1. Устанавливает порядок составления и рассмотрения проекта местного бюджета, утверждения и исполнения местного бюджета, осуществления </w:t>
      </w:r>
      <w:proofErr w:type="gramStart"/>
      <w:r w:rsidRPr="005250F8">
        <w:rPr>
          <w:rFonts w:ascii="Times New Roman" w:hAnsi="Times New Roman" w:cs="Times New Roman"/>
          <w:sz w:val="28"/>
          <w:szCs w:val="28"/>
        </w:rPr>
        <w:t>контроля за</w:t>
      </w:r>
      <w:proofErr w:type="gramEnd"/>
      <w:r w:rsidRPr="005250F8">
        <w:rPr>
          <w:rFonts w:ascii="Times New Roman" w:hAnsi="Times New Roman" w:cs="Times New Roman"/>
          <w:sz w:val="28"/>
          <w:szCs w:val="28"/>
        </w:rPr>
        <w:t xml:space="preserve"> его исполнением и утверждения отчета об исполнении местного бюджета;</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3.2. Составляет и рассматривает проект местного бюджета, утверждение и исполнение местного бюджета, осуществление </w:t>
      </w:r>
      <w:proofErr w:type="gramStart"/>
      <w:r w:rsidRPr="005250F8">
        <w:rPr>
          <w:rFonts w:ascii="Times New Roman" w:hAnsi="Times New Roman" w:cs="Times New Roman"/>
          <w:sz w:val="28"/>
          <w:szCs w:val="28"/>
        </w:rPr>
        <w:t>контроля за</w:t>
      </w:r>
      <w:proofErr w:type="gramEnd"/>
      <w:r w:rsidRPr="005250F8">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3.3. Устанавливает и исполняет расходные обязательства муниципального образования;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lastRenderedPageBreak/>
        <w:t>3.4. Определяет порядок предоставления межбюджетных трансфертов из местных бюджетов, предоставление межбюджетных трансфертов из местных бюджетов;</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3.5. Осуществляет муниципальные заимствования, управление муниципальным долгом;</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3.6. Детализация объектов бюджетной классификации Российской Федерации в части, относящейся к соответствующему местному бюджету;</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3.7. В случае и порядке, предусмотренных настоящим Кодексом и иными федеральными законами, установление ответственности за нарушение нормативных правовых актов органов местного самоуправления по вопросам регулирования бюджетных правоотношений;</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3.8. Иные бюджетные полномочия, отнесенные настоящим Кодексом и иными федеральными законами к бюджетным полномочиям органов местного самоуправления.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4. Контрольно – счетная комиссия.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4.1. Проводит экспертизу проекта бюджета поселения и иных муниципальных правовых актов органов местного самоуправления, регулирующих бюджетные правоотношения;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4.2. Проводит экспертизу муниципальных целевых программ;</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4.3. Осуществляет </w:t>
      </w:r>
      <w:proofErr w:type="gramStart"/>
      <w:r w:rsidRPr="005250F8">
        <w:rPr>
          <w:rFonts w:ascii="Times New Roman" w:hAnsi="Times New Roman" w:cs="Times New Roman"/>
          <w:sz w:val="28"/>
          <w:szCs w:val="28"/>
        </w:rPr>
        <w:t>контроль за</w:t>
      </w:r>
      <w:proofErr w:type="gramEnd"/>
      <w:r w:rsidRPr="005250F8">
        <w:rPr>
          <w:rFonts w:ascii="Times New Roman" w:hAnsi="Times New Roman" w:cs="Times New Roman"/>
          <w:sz w:val="28"/>
          <w:szCs w:val="28"/>
        </w:rPr>
        <w:t xml:space="preserve"> исполнением бюджета поселения;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4.4. Готовит заключение на годовой отчёт об исполнении бюджета поселения;</w:t>
      </w:r>
    </w:p>
    <w:p w:rsidR="00FC13CD" w:rsidRPr="005250F8" w:rsidRDefault="00FC13CD" w:rsidP="00FC13CD">
      <w:pPr>
        <w:pStyle w:val="ConsNormal"/>
        <w:widowControl/>
        <w:ind w:left="-567" w:right="0" w:firstLine="567"/>
        <w:jc w:val="both"/>
        <w:rPr>
          <w:rFonts w:ascii="Times New Roman" w:hAnsi="Times New Roman" w:cs="Times New Roman"/>
          <w:sz w:val="28"/>
          <w:szCs w:val="28"/>
        </w:rPr>
      </w:pPr>
      <w:r w:rsidRPr="005250F8">
        <w:rPr>
          <w:rFonts w:ascii="Times New Roman" w:hAnsi="Times New Roman" w:cs="Times New Roman"/>
          <w:sz w:val="28"/>
          <w:szCs w:val="28"/>
        </w:rPr>
        <w:t>4.5. Осуществляет иные полномочия в соответствии с Бюджетным кодексом Российской Федерации, Положением о контрольно – счетной комиссии утвержденного решением муниципального образования «Курумканский район», настоящим Положением и иными нормативн</w:t>
      </w:r>
      <w:proofErr w:type="gramStart"/>
      <w:r w:rsidRPr="005250F8">
        <w:rPr>
          <w:rFonts w:ascii="Times New Roman" w:hAnsi="Times New Roman" w:cs="Times New Roman"/>
          <w:sz w:val="28"/>
          <w:szCs w:val="28"/>
        </w:rPr>
        <w:t>о-</w:t>
      </w:r>
      <w:proofErr w:type="gramEnd"/>
      <w:r w:rsidRPr="005250F8">
        <w:rPr>
          <w:rFonts w:ascii="Times New Roman" w:hAnsi="Times New Roman" w:cs="Times New Roman"/>
          <w:sz w:val="28"/>
          <w:szCs w:val="28"/>
        </w:rPr>
        <w:t xml:space="preserve"> правовыми актами.</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5. </w:t>
      </w:r>
      <w:proofErr w:type="gramStart"/>
      <w:r w:rsidRPr="005250F8">
        <w:rPr>
          <w:rFonts w:ascii="Times New Roman" w:hAnsi="Times New Roman" w:cs="Times New Roman"/>
          <w:sz w:val="28"/>
          <w:szCs w:val="28"/>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6. </w:t>
      </w:r>
      <w:proofErr w:type="gramStart"/>
      <w:r w:rsidRPr="005250F8">
        <w:rPr>
          <w:rFonts w:ascii="Times New Roman" w:hAnsi="Times New Roman" w:cs="Times New Roman"/>
          <w:sz w:val="28"/>
          <w:szCs w:val="28"/>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5250F8">
        <w:rPr>
          <w:rFonts w:ascii="Times New Roman" w:hAnsi="Times New Roman" w:cs="Times New Roman"/>
          <w:sz w:val="28"/>
          <w:szCs w:val="28"/>
        </w:rPr>
        <w:t xml:space="preserve"> финансирования дефицита бюджета.</w:t>
      </w:r>
    </w:p>
    <w:p w:rsidR="00FC13CD" w:rsidRPr="005250F8" w:rsidRDefault="00FC13CD" w:rsidP="00FC13CD">
      <w:pPr>
        <w:pStyle w:val="ConsPlusNormal"/>
        <w:ind w:left="-567" w:firstLine="0"/>
        <w:jc w:val="both"/>
        <w:rPr>
          <w:rFonts w:ascii="Times New Roman" w:hAnsi="Times New Roman" w:cs="Times New Roman"/>
          <w:sz w:val="28"/>
          <w:szCs w:val="28"/>
        </w:rPr>
      </w:pPr>
      <w:r w:rsidRPr="005250F8">
        <w:rPr>
          <w:rFonts w:ascii="Times New Roman" w:hAnsi="Times New Roman" w:cs="Times New Roman"/>
          <w:sz w:val="28"/>
          <w:szCs w:val="28"/>
        </w:rPr>
        <w:t xml:space="preserve">        7</w:t>
      </w:r>
      <w:r w:rsidRPr="005250F8">
        <w:rPr>
          <w:rStyle w:val="22"/>
          <w:rFonts w:ascii="Times New Roman" w:hAnsi="Times New Roman" w:cs="Times New Roman"/>
          <w:sz w:val="28"/>
          <w:szCs w:val="28"/>
        </w:rPr>
        <w:t xml:space="preserve">. </w:t>
      </w:r>
      <w:r w:rsidRPr="005250F8">
        <w:rPr>
          <w:rFonts w:ascii="Times New Roman" w:hAnsi="Times New Roman" w:cs="Times New Roman"/>
          <w:sz w:val="28"/>
          <w:szCs w:val="28"/>
        </w:rPr>
        <w:t xml:space="preserve">Главный администратор доходов бюджета обладает следующими </w:t>
      </w:r>
      <w:r w:rsidRPr="005250F8">
        <w:rPr>
          <w:rFonts w:ascii="Times New Roman" w:hAnsi="Times New Roman" w:cs="Times New Roman"/>
          <w:sz w:val="28"/>
          <w:szCs w:val="28"/>
        </w:rPr>
        <w:lastRenderedPageBreak/>
        <w:t>бюджетными полномочиями:</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7.1.Формирует перечень подведомственных ему администраторов доходов бюджета;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7.2. Представляет сведения, необходимые для составления среднесрочного финансового плана и (или) проекта бюджета;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7.3.  Представляет сведения для составления и ведения кассового плана;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7.4.Формирует и представляет бюджетную отчетность главного администратора доходов бюджета;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        7.5. Ведет реестр источников доходов бюджета по закрепленным за ним источникам доходов на основании </w:t>
      </w:r>
      <w:proofErr w:type="gramStart"/>
      <w:r w:rsidRPr="005250F8">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5250F8">
        <w:rPr>
          <w:rFonts w:ascii="Times New Roman" w:hAnsi="Times New Roman" w:cs="Times New Roman"/>
          <w:sz w:val="28"/>
          <w:szCs w:val="28"/>
        </w:rPr>
        <w:t>;</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7.6.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7.7.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8. Администратор доходов бюджета обладает следующими бюджетными полномочиями:</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8.1. Осуществляет начисление, учет и </w:t>
      </w:r>
      <w:proofErr w:type="gramStart"/>
      <w:r w:rsidRPr="005250F8">
        <w:rPr>
          <w:rFonts w:ascii="Times New Roman" w:hAnsi="Times New Roman" w:cs="Times New Roman"/>
          <w:sz w:val="28"/>
          <w:szCs w:val="28"/>
        </w:rPr>
        <w:t>контроль за</w:t>
      </w:r>
      <w:proofErr w:type="gramEnd"/>
      <w:r w:rsidRPr="005250F8">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8.2. Осуществляет взыскание задолженности по платежам в бюджет, пеней и штрафов;</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8.3.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 8.4.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 8.5.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 8.6. </w:t>
      </w:r>
      <w:proofErr w:type="gramStart"/>
      <w:r w:rsidRPr="005250F8">
        <w:rPr>
          <w:rFonts w:ascii="Times New Roman" w:hAnsi="Times New Roman" w:cs="Times New Roman"/>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w:t>
      </w:r>
      <w:r w:rsidRPr="005250F8">
        <w:rPr>
          <w:rFonts w:ascii="Times New Roman" w:hAnsi="Times New Roman" w:cs="Times New Roman"/>
          <w:sz w:val="28"/>
          <w:szCs w:val="28"/>
        </w:rPr>
        <w:lastRenderedPageBreak/>
        <w:t>предоставления государственных и муниципальных услуг";</w:t>
      </w:r>
      <w:proofErr w:type="gramEnd"/>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8.7. Принимает решение о признании безнадежной к взысканию задолженности по платежам в бюджет и ее списании (восстановлении), согласно которой решение о признании безнадежной к взысканию задолженности по платежам в бюджет, а также списание (восстановление) в бюджетном (бухгалтерском) учете задолженности по платежам в бюджет;</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8.8.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9.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10.</w:t>
      </w:r>
      <w:r w:rsidRPr="005250F8">
        <w:rPr>
          <w:rStyle w:val="a6"/>
          <w:rFonts w:ascii="Times New Roman" w:hAnsi="Times New Roman" w:cs="Times New Roman"/>
          <w:sz w:val="28"/>
          <w:szCs w:val="28"/>
        </w:rPr>
        <w:t xml:space="preserve"> </w:t>
      </w:r>
      <w:r w:rsidRPr="005250F8">
        <w:rPr>
          <w:rFonts w:ascii="Times New Roman" w:hAnsi="Times New Roman" w:cs="Times New Roman"/>
          <w:sz w:val="28"/>
          <w:szCs w:val="28"/>
        </w:rPr>
        <w:t>Главный администратор источников финансирования дефицита бюджета обладает следующими бюджетными полномочиями:</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10.1.Формирует перечни подведомственных ему администраторов источников финансирования дефицита бюджета;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10.2. Осуществляет планирование (прогнозирование) поступлений и выплат по источникам финансирования дефицита бюджета;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10.3.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10.4.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 10.6. Формирует бюджетную отчетность главного </w:t>
      </w:r>
      <w:proofErr w:type="gramStart"/>
      <w:r w:rsidRPr="005250F8">
        <w:rPr>
          <w:rFonts w:ascii="Times New Roman" w:hAnsi="Times New Roman" w:cs="Times New Roman"/>
          <w:sz w:val="28"/>
          <w:szCs w:val="28"/>
        </w:rPr>
        <w:t>администратора источников финансирования дефицита бюджета</w:t>
      </w:r>
      <w:proofErr w:type="gramEnd"/>
      <w:r w:rsidRPr="005250F8">
        <w:rPr>
          <w:rFonts w:ascii="Times New Roman" w:hAnsi="Times New Roman" w:cs="Times New Roman"/>
          <w:sz w:val="28"/>
          <w:szCs w:val="28"/>
        </w:rPr>
        <w:t>;</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10.7.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 </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10.8. Составляет обоснования бюджетных ассигнований. </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11. Администратор источников финансирования дефицита бюджета обладает следующими бюджетными полномочиями:</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11.1. Осуществляет планирование (прогнозирование) поступлений и выплат по источникам финансирования дефицита бюджета;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11.2. Осуществляет </w:t>
      </w:r>
      <w:proofErr w:type="gramStart"/>
      <w:r w:rsidRPr="005250F8">
        <w:rPr>
          <w:rFonts w:ascii="Times New Roman" w:hAnsi="Times New Roman" w:cs="Times New Roman"/>
          <w:sz w:val="28"/>
          <w:szCs w:val="28"/>
        </w:rPr>
        <w:t>контроль за</w:t>
      </w:r>
      <w:proofErr w:type="gramEnd"/>
      <w:r w:rsidRPr="005250F8">
        <w:rPr>
          <w:rFonts w:ascii="Times New Roman" w:hAnsi="Times New Roman" w:cs="Times New Roman"/>
          <w:sz w:val="28"/>
          <w:szCs w:val="28"/>
        </w:rPr>
        <w:t xml:space="preserve"> полнотой и своевременностью поступления в бюджет источников финансирования дефицита бюджета;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11.3. Обеспечивает поступления в бюджет и выплаты из бюджета по источникам финансирования дефицита бюджета;</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11.4. Формирует и представляет бюджетную отчетность;</w:t>
      </w:r>
    </w:p>
    <w:p w:rsidR="00FC13CD" w:rsidRPr="005250F8" w:rsidRDefault="00FC13CD" w:rsidP="00FC13CD">
      <w:pPr>
        <w:pStyle w:val="ConsPlusNormal"/>
        <w:ind w:left="-567" w:firstLine="567"/>
        <w:jc w:val="both"/>
        <w:rPr>
          <w:rFonts w:ascii="Times New Roman" w:hAnsi="Times New Roman" w:cs="Times New Roman"/>
          <w:sz w:val="28"/>
          <w:szCs w:val="28"/>
        </w:rPr>
      </w:pPr>
      <w:r w:rsidRPr="005250F8">
        <w:rPr>
          <w:rFonts w:ascii="Times New Roman" w:hAnsi="Times New Roman" w:cs="Times New Roman"/>
          <w:sz w:val="28"/>
          <w:szCs w:val="28"/>
        </w:rPr>
        <w:t xml:space="preserve">11.5. В случае и порядке, установленных соответствующим главным администратором источников финансирования дефицита бюджета, осуществляет </w:t>
      </w:r>
      <w:r w:rsidRPr="005250F8">
        <w:rPr>
          <w:rFonts w:ascii="Times New Roman" w:hAnsi="Times New Roman" w:cs="Times New Roman"/>
          <w:sz w:val="28"/>
          <w:szCs w:val="28"/>
        </w:rPr>
        <w:lastRenderedPageBreak/>
        <w:t>отдельные бюджетные полномочия главного администратора источников финансирования дефицита бюджета, в ведении которого находится;</w:t>
      </w:r>
    </w:p>
    <w:p w:rsidR="00FC13CD" w:rsidRPr="005250F8" w:rsidRDefault="006E1681" w:rsidP="006E1681">
      <w:pPr>
        <w:pStyle w:val="3"/>
        <w:ind w:left="-567" w:firstLine="0"/>
        <w:jc w:val="both"/>
        <w:rPr>
          <w:rFonts w:ascii="Times New Roman" w:eastAsiaTheme="minorEastAsia" w:hAnsi="Times New Roman"/>
          <w:b/>
          <w:sz w:val="28"/>
          <w:szCs w:val="28"/>
        </w:rPr>
      </w:pPr>
      <w:r>
        <w:rPr>
          <w:rFonts w:ascii="Times New Roman" w:hAnsi="Times New Roman"/>
          <w:sz w:val="28"/>
          <w:szCs w:val="28"/>
        </w:rPr>
        <w:t xml:space="preserve">      </w:t>
      </w:r>
      <w:r w:rsidR="00FC13CD" w:rsidRPr="005250F8">
        <w:rPr>
          <w:rFonts w:ascii="Times New Roman" w:hAnsi="Times New Roman"/>
          <w:sz w:val="28"/>
          <w:szCs w:val="28"/>
        </w:rPr>
        <w:t xml:space="preserve"> 11.6.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C13CD" w:rsidRPr="005250F8" w:rsidRDefault="00FC13CD" w:rsidP="00FC13CD">
      <w:pPr>
        <w:pStyle w:val="ConsNormal"/>
        <w:widowControl/>
        <w:ind w:left="-567" w:right="0" w:firstLine="567"/>
        <w:jc w:val="center"/>
        <w:rPr>
          <w:rFonts w:ascii="Times New Roman" w:hAnsi="Times New Roman" w:cs="Times New Roman"/>
          <w:sz w:val="28"/>
          <w:szCs w:val="28"/>
        </w:rPr>
      </w:pPr>
    </w:p>
    <w:p w:rsidR="00FC13CD" w:rsidRPr="00D63F6B" w:rsidRDefault="00FC13CD" w:rsidP="00586D2F">
      <w:pPr>
        <w:pStyle w:val="ConsNormal"/>
        <w:widowControl/>
        <w:ind w:left="-567" w:right="0" w:firstLine="567"/>
        <w:jc w:val="center"/>
        <w:rPr>
          <w:rFonts w:ascii="Times New Roman" w:hAnsi="Times New Roman" w:cs="Times New Roman"/>
          <w:sz w:val="28"/>
          <w:szCs w:val="28"/>
        </w:rPr>
      </w:pPr>
      <w:r w:rsidRPr="00D63F6B">
        <w:rPr>
          <w:rFonts w:ascii="Times New Roman" w:hAnsi="Times New Roman" w:cs="Times New Roman"/>
          <w:sz w:val="28"/>
          <w:szCs w:val="28"/>
        </w:rPr>
        <w:t>Раздел 4. СОСТАВЛЕНИЕ ПРОЕКТА БЮДЖЕТА СЕЛЬСКОГО ПОСЕЛЕНИЯ «АРГАДА»</w:t>
      </w:r>
    </w:p>
    <w:p w:rsidR="006E1681" w:rsidRPr="00D63F6B" w:rsidRDefault="00FC13CD" w:rsidP="001E003E">
      <w:pPr>
        <w:autoSpaceDE w:val="0"/>
        <w:autoSpaceDN w:val="0"/>
        <w:adjustRightInd w:val="0"/>
        <w:spacing w:after="0" w:line="240" w:lineRule="auto"/>
        <w:ind w:left="-567" w:firstLine="567"/>
        <w:jc w:val="center"/>
        <w:outlineLvl w:val="3"/>
        <w:rPr>
          <w:rFonts w:ascii="Times New Roman" w:hAnsi="Times New Roman"/>
          <w:bCs/>
          <w:sz w:val="28"/>
          <w:szCs w:val="28"/>
        </w:rPr>
      </w:pPr>
      <w:r w:rsidRPr="00D63F6B">
        <w:rPr>
          <w:rFonts w:ascii="Times New Roman" w:hAnsi="Times New Roman"/>
          <w:bCs/>
          <w:sz w:val="28"/>
          <w:szCs w:val="28"/>
        </w:rPr>
        <w:t>Статья 10. Порядок составления проекта бюджета.</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 Проект бюджета поселения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Совета депутатов. Составление проекта осуществляется в соответствии с методикой, установленной Администрацией поселения</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 Проект бюджета поселения составляется и утверждается сроком на три года (очередной финансовый год и плановый период).</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bCs/>
          <w:sz w:val="28"/>
          <w:szCs w:val="28"/>
        </w:rPr>
      </w:pPr>
      <w:r w:rsidRPr="005250F8">
        <w:rPr>
          <w:rFonts w:ascii="Times New Roman" w:hAnsi="Times New Roman"/>
          <w:sz w:val="28"/>
          <w:szCs w:val="28"/>
        </w:rPr>
        <w:t>3.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добавлением к ним параметров второго года планового периода проекта бюджета.</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bCs/>
          <w:sz w:val="28"/>
          <w:szCs w:val="28"/>
        </w:rPr>
      </w:pPr>
      <w:r w:rsidRPr="005250F8">
        <w:rPr>
          <w:rFonts w:ascii="Times New Roman" w:hAnsi="Times New Roman"/>
          <w:bCs/>
          <w:sz w:val="28"/>
          <w:szCs w:val="28"/>
        </w:rPr>
        <w:t xml:space="preserve">4. Составление проекта бюджета основывается </w:t>
      </w:r>
      <w:proofErr w:type="gramStart"/>
      <w:r w:rsidRPr="005250F8">
        <w:rPr>
          <w:rFonts w:ascii="Times New Roman" w:hAnsi="Times New Roman"/>
          <w:bCs/>
          <w:sz w:val="28"/>
          <w:szCs w:val="28"/>
        </w:rPr>
        <w:t>на</w:t>
      </w:r>
      <w:proofErr w:type="gramEnd"/>
      <w:r w:rsidRPr="005250F8">
        <w:rPr>
          <w:rFonts w:ascii="Times New Roman" w:hAnsi="Times New Roman"/>
          <w:bCs/>
          <w:sz w:val="28"/>
          <w:szCs w:val="28"/>
        </w:rPr>
        <w:t>:</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bCs/>
          <w:sz w:val="28"/>
          <w:szCs w:val="28"/>
        </w:rPr>
      </w:pPr>
      <w:r w:rsidRPr="005250F8">
        <w:rPr>
          <w:rFonts w:ascii="Times New Roman" w:hAnsi="Times New Roman"/>
          <w:bCs/>
          <w:sz w:val="28"/>
          <w:szCs w:val="28"/>
        </w:rPr>
        <w:t xml:space="preserve">4.1. </w:t>
      </w:r>
      <w:proofErr w:type="gramStart"/>
      <w:r w:rsidRPr="005250F8">
        <w:rPr>
          <w:rFonts w:ascii="Times New Roman" w:hAnsi="Times New Roman"/>
          <w:bCs/>
          <w:sz w:val="28"/>
          <w:szCs w:val="28"/>
        </w:rPr>
        <w:t>Положениях</w:t>
      </w:r>
      <w:proofErr w:type="gramEnd"/>
      <w:r w:rsidRPr="005250F8">
        <w:rPr>
          <w:rFonts w:ascii="Times New Roman" w:hAnsi="Times New Roman"/>
          <w:bCs/>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bCs/>
          <w:sz w:val="28"/>
          <w:szCs w:val="28"/>
        </w:rPr>
      </w:pPr>
      <w:r w:rsidRPr="005250F8">
        <w:rPr>
          <w:rFonts w:ascii="Times New Roman" w:hAnsi="Times New Roman"/>
          <w:bCs/>
          <w:sz w:val="28"/>
          <w:szCs w:val="28"/>
        </w:rPr>
        <w:t xml:space="preserve">4.2. </w:t>
      </w:r>
      <w:proofErr w:type="gramStart"/>
      <w:r w:rsidRPr="005250F8">
        <w:rPr>
          <w:rFonts w:ascii="Times New Roman" w:hAnsi="Times New Roman"/>
          <w:bCs/>
          <w:sz w:val="28"/>
          <w:szCs w:val="28"/>
        </w:rPr>
        <w:t>Прогнозе</w:t>
      </w:r>
      <w:proofErr w:type="gramEnd"/>
      <w:r w:rsidRPr="005250F8">
        <w:rPr>
          <w:rFonts w:ascii="Times New Roman" w:hAnsi="Times New Roman"/>
          <w:bCs/>
          <w:sz w:val="28"/>
          <w:szCs w:val="28"/>
        </w:rPr>
        <w:t xml:space="preserve"> социально-экономического развития поселения; </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bCs/>
          <w:sz w:val="28"/>
          <w:szCs w:val="28"/>
        </w:rPr>
      </w:pPr>
      <w:r w:rsidRPr="005250F8">
        <w:rPr>
          <w:rFonts w:ascii="Times New Roman" w:hAnsi="Times New Roman"/>
          <w:bCs/>
          <w:sz w:val="28"/>
          <w:szCs w:val="28"/>
        </w:rPr>
        <w:t xml:space="preserve">4.3. Основных </w:t>
      </w:r>
      <w:proofErr w:type="gramStart"/>
      <w:r w:rsidRPr="005250F8">
        <w:rPr>
          <w:rFonts w:ascii="Times New Roman" w:hAnsi="Times New Roman"/>
          <w:bCs/>
          <w:sz w:val="28"/>
          <w:szCs w:val="28"/>
        </w:rPr>
        <w:t>направлениях</w:t>
      </w:r>
      <w:proofErr w:type="gramEnd"/>
      <w:r w:rsidRPr="005250F8">
        <w:rPr>
          <w:rFonts w:ascii="Times New Roman" w:hAnsi="Times New Roman"/>
          <w:bCs/>
          <w:sz w:val="28"/>
          <w:szCs w:val="28"/>
        </w:rPr>
        <w:t xml:space="preserve"> бюджетной и налоговой политики;</w:t>
      </w:r>
    </w:p>
    <w:p w:rsidR="00FC13CD" w:rsidRPr="005250F8" w:rsidRDefault="006E1681" w:rsidP="00FC13CD">
      <w:pPr>
        <w:autoSpaceDE w:val="0"/>
        <w:autoSpaceDN w:val="0"/>
        <w:adjustRightInd w:val="0"/>
        <w:spacing w:after="0" w:line="240" w:lineRule="auto"/>
        <w:ind w:left="-567" w:firstLine="567"/>
        <w:jc w:val="both"/>
        <w:rPr>
          <w:rFonts w:ascii="Times New Roman" w:hAnsi="Times New Roman"/>
          <w:bCs/>
          <w:sz w:val="28"/>
          <w:szCs w:val="28"/>
        </w:rPr>
      </w:pPr>
      <w:r>
        <w:rPr>
          <w:rFonts w:ascii="Times New Roman" w:hAnsi="Times New Roman"/>
          <w:bCs/>
          <w:sz w:val="28"/>
          <w:szCs w:val="28"/>
        </w:rPr>
        <w:t>4.4</w:t>
      </w:r>
      <w:r w:rsidR="00FC13CD" w:rsidRPr="005250F8">
        <w:rPr>
          <w:rFonts w:ascii="Times New Roman" w:hAnsi="Times New Roman"/>
          <w:bCs/>
          <w:sz w:val="28"/>
          <w:szCs w:val="28"/>
        </w:rPr>
        <w:t xml:space="preserve">. Бюджетном </w:t>
      </w:r>
      <w:proofErr w:type="gramStart"/>
      <w:r w:rsidR="00FC13CD" w:rsidRPr="005250F8">
        <w:rPr>
          <w:rFonts w:ascii="Times New Roman" w:hAnsi="Times New Roman"/>
          <w:bCs/>
          <w:sz w:val="28"/>
          <w:szCs w:val="28"/>
        </w:rPr>
        <w:t>прогнозе</w:t>
      </w:r>
      <w:proofErr w:type="gramEnd"/>
      <w:r w:rsidR="00FC13CD" w:rsidRPr="005250F8">
        <w:rPr>
          <w:rFonts w:ascii="Times New Roman" w:hAnsi="Times New Roman"/>
          <w:bCs/>
          <w:sz w:val="28"/>
          <w:szCs w:val="28"/>
        </w:rPr>
        <w:t xml:space="preserve"> (проекта бюджетного прогноза, проекте изменений бюджетного прогноза) на долгосрочный период</w:t>
      </w:r>
    </w:p>
    <w:p w:rsidR="00FC13CD" w:rsidRPr="005250F8" w:rsidRDefault="006E1681" w:rsidP="00FC13CD">
      <w:pPr>
        <w:autoSpaceDE w:val="0"/>
        <w:autoSpaceDN w:val="0"/>
        <w:adjustRightInd w:val="0"/>
        <w:spacing w:after="0" w:line="240" w:lineRule="auto"/>
        <w:ind w:left="-567" w:firstLine="567"/>
        <w:jc w:val="both"/>
        <w:rPr>
          <w:rFonts w:ascii="Times New Roman" w:hAnsi="Times New Roman"/>
          <w:bCs/>
          <w:sz w:val="28"/>
          <w:szCs w:val="28"/>
        </w:rPr>
      </w:pPr>
      <w:r>
        <w:rPr>
          <w:rFonts w:ascii="Times New Roman" w:hAnsi="Times New Roman"/>
          <w:bCs/>
          <w:sz w:val="28"/>
          <w:szCs w:val="28"/>
        </w:rPr>
        <w:t>4.5</w:t>
      </w:r>
      <w:r w:rsidR="00FC13CD">
        <w:rPr>
          <w:rFonts w:ascii="Times New Roman" w:hAnsi="Times New Roman"/>
          <w:bCs/>
          <w:sz w:val="28"/>
          <w:szCs w:val="28"/>
        </w:rPr>
        <w:t xml:space="preserve">. </w:t>
      </w:r>
      <w:proofErr w:type="gramStart"/>
      <w:r w:rsidR="00FC13CD" w:rsidRPr="005250F8">
        <w:rPr>
          <w:rFonts w:ascii="Times New Roman" w:hAnsi="Times New Roman"/>
          <w:bCs/>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bCs/>
          <w:sz w:val="28"/>
          <w:szCs w:val="28"/>
        </w:rPr>
        <w:t>5.</w:t>
      </w:r>
      <w:r w:rsidRPr="005250F8">
        <w:rPr>
          <w:rFonts w:ascii="Times New Roman" w:hAnsi="Times New Roman"/>
          <w:sz w:val="28"/>
          <w:szCs w:val="28"/>
        </w:rPr>
        <w:t xml:space="preserve"> Составление проекта бюджета - исключительная прерогатива администрации поселения.</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p>
    <w:p w:rsidR="00FC13CD" w:rsidRPr="00D63F6B" w:rsidRDefault="00FC13CD" w:rsidP="00586D2F">
      <w:pPr>
        <w:autoSpaceDE w:val="0"/>
        <w:autoSpaceDN w:val="0"/>
        <w:adjustRightInd w:val="0"/>
        <w:spacing w:after="0" w:line="240" w:lineRule="auto"/>
        <w:ind w:left="-567" w:firstLine="567"/>
        <w:jc w:val="center"/>
        <w:outlineLvl w:val="3"/>
        <w:rPr>
          <w:rFonts w:ascii="Times New Roman" w:hAnsi="Times New Roman"/>
          <w:sz w:val="28"/>
          <w:szCs w:val="28"/>
        </w:rPr>
      </w:pPr>
      <w:r w:rsidRPr="00D63F6B">
        <w:rPr>
          <w:rFonts w:ascii="Times New Roman" w:hAnsi="Times New Roman"/>
          <w:sz w:val="28"/>
          <w:szCs w:val="28"/>
        </w:rPr>
        <w:t>Статья 11. Прогноз социально-экономического развития поселения.</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 Прогноз социально-экономического развития поселения  разрабатывается на очередной финансовый год и плановый период.</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3.Прогноз социально-экономического развития поселения ежегодно разрабатывается в порядке, установленном администрацией поселения.</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lastRenderedPageBreak/>
        <w:t xml:space="preserve">4.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на рассмотрение Совета депутатов. </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sz w:val="28"/>
          <w:szCs w:val="28"/>
        </w:rPr>
      </w:pPr>
    </w:p>
    <w:p w:rsidR="00FC13CD" w:rsidRPr="00D63F6B" w:rsidRDefault="00FC13CD" w:rsidP="00586D2F">
      <w:pPr>
        <w:autoSpaceDE w:val="0"/>
        <w:autoSpaceDN w:val="0"/>
        <w:adjustRightInd w:val="0"/>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t>Статья 12. Основные направления бюджетной и налоговой политики сельского поселения «Аргада»</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Бюджетная и налоговая</w:t>
      </w:r>
      <w:r w:rsidRPr="005250F8">
        <w:rPr>
          <w:rFonts w:ascii="Times New Roman" w:hAnsi="Times New Roman"/>
          <w:bCs/>
          <w:sz w:val="28"/>
          <w:szCs w:val="28"/>
        </w:rPr>
        <w:t xml:space="preserve"> политика </w:t>
      </w:r>
      <w:r w:rsidRPr="005250F8">
        <w:rPr>
          <w:rFonts w:ascii="Times New Roman" w:hAnsi="Times New Roman"/>
          <w:sz w:val="28"/>
          <w:szCs w:val="28"/>
        </w:rPr>
        <w:t>сельского поселения «Аргада»</w:t>
      </w:r>
      <w:r w:rsidRPr="005250F8">
        <w:rPr>
          <w:rFonts w:ascii="Times New Roman" w:hAnsi="Times New Roman"/>
          <w:bCs/>
          <w:sz w:val="28"/>
          <w:szCs w:val="28"/>
        </w:rPr>
        <w:t xml:space="preserve"> определяется в соответствии с Бюджетным посланием Президента Российской Федерации </w:t>
      </w:r>
      <w:r w:rsidRPr="005250F8">
        <w:rPr>
          <w:rFonts w:ascii="Times New Roman" w:hAnsi="Times New Roman"/>
          <w:sz w:val="28"/>
          <w:szCs w:val="28"/>
        </w:rPr>
        <w:t>Федеральному</w:t>
      </w:r>
      <w:r w:rsidRPr="005250F8">
        <w:rPr>
          <w:rFonts w:ascii="Times New Roman" w:hAnsi="Times New Roman"/>
          <w:bCs/>
          <w:sz w:val="28"/>
          <w:szCs w:val="28"/>
        </w:rPr>
        <w:t xml:space="preserve"> Собранию Российской Федерации, основными направлениями бюджетной и налоговой политики Республики Бурятия с учетом задач и приоритетов социально-экономического развития </w:t>
      </w:r>
      <w:r w:rsidRPr="005250F8">
        <w:rPr>
          <w:rFonts w:ascii="Times New Roman" w:hAnsi="Times New Roman"/>
          <w:sz w:val="28"/>
          <w:szCs w:val="28"/>
        </w:rPr>
        <w:t>сельского поселения «Аргада».</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Основные направления бюджетной и налоговой политики сельского поселения «Аргада»</w:t>
      </w:r>
      <w:r w:rsidRPr="005250F8">
        <w:rPr>
          <w:rFonts w:ascii="Times New Roman" w:hAnsi="Times New Roman"/>
          <w:bCs/>
          <w:sz w:val="28"/>
          <w:szCs w:val="28"/>
        </w:rPr>
        <w:t xml:space="preserve"> </w:t>
      </w:r>
      <w:r w:rsidRPr="005250F8">
        <w:rPr>
          <w:rFonts w:ascii="Times New Roman" w:hAnsi="Times New Roman"/>
          <w:sz w:val="28"/>
          <w:szCs w:val="28"/>
        </w:rPr>
        <w:t xml:space="preserve">разрабатываются и утверждаются Администрацией  поселения на очередной финансовый год и плановый период. </w:t>
      </w:r>
    </w:p>
    <w:p w:rsidR="00FC13CD" w:rsidRDefault="00FC13CD" w:rsidP="00FC13CD">
      <w:pPr>
        <w:keepNext/>
        <w:keepLines/>
        <w:suppressAutoHyphens/>
        <w:spacing w:after="0" w:line="240" w:lineRule="auto"/>
        <w:ind w:left="-567" w:firstLine="567"/>
        <w:jc w:val="center"/>
        <w:rPr>
          <w:rFonts w:ascii="Times New Roman" w:hAnsi="Times New Roman"/>
          <w:b/>
          <w:sz w:val="28"/>
          <w:szCs w:val="28"/>
        </w:rPr>
      </w:pPr>
    </w:p>
    <w:p w:rsidR="00FC13CD" w:rsidRPr="00D63F6B" w:rsidRDefault="00FC13CD" w:rsidP="00FC13CD">
      <w:pPr>
        <w:keepNext/>
        <w:keepLines/>
        <w:suppressAutoHyphens/>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t>Статья 13. Резервные фонды администрации сельского поселения «Аргада»</w:t>
      </w:r>
    </w:p>
    <w:p w:rsidR="00FC13CD" w:rsidRPr="005250F8" w:rsidRDefault="00FC13CD" w:rsidP="00FC13CD">
      <w:pPr>
        <w:keepNext/>
        <w:keepLines/>
        <w:suppressAutoHyphens/>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 В расходной части бюджета сельского поселения «Аргада»</w:t>
      </w:r>
      <w:r w:rsidRPr="005250F8">
        <w:rPr>
          <w:rFonts w:ascii="Times New Roman" w:hAnsi="Times New Roman"/>
          <w:bCs/>
          <w:sz w:val="28"/>
          <w:szCs w:val="28"/>
        </w:rPr>
        <w:t xml:space="preserve"> </w:t>
      </w:r>
      <w:r w:rsidRPr="005250F8">
        <w:rPr>
          <w:rFonts w:ascii="Times New Roman" w:hAnsi="Times New Roman"/>
          <w:sz w:val="28"/>
          <w:szCs w:val="28"/>
        </w:rPr>
        <w:t xml:space="preserve"> на очередной финансовый год и плановый период предусматривается создание резервного фонда администрации сельского поселения «Аргада»</w:t>
      </w:r>
      <w:r w:rsidRPr="005250F8">
        <w:rPr>
          <w:rFonts w:ascii="Times New Roman" w:hAnsi="Times New Roman"/>
          <w:bCs/>
          <w:sz w:val="28"/>
          <w:szCs w:val="28"/>
        </w:rPr>
        <w:t xml:space="preserve"> </w:t>
      </w:r>
      <w:r w:rsidRPr="005250F8">
        <w:rPr>
          <w:rFonts w:ascii="Times New Roman" w:hAnsi="Times New Roman"/>
          <w:sz w:val="28"/>
          <w:szCs w:val="28"/>
        </w:rPr>
        <w:t>(далее – резервные фонды) в общем размере не более 3 процентов утвержденного решением о бюджете сельского поселения «Аргада»</w:t>
      </w:r>
      <w:r w:rsidRPr="005250F8">
        <w:rPr>
          <w:rFonts w:ascii="Times New Roman" w:hAnsi="Times New Roman"/>
          <w:bCs/>
          <w:sz w:val="28"/>
          <w:szCs w:val="28"/>
        </w:rPr>
        <w:t xml:space="preserve"> </w:t>
      </w:r>
      <w:r w:rsidRPr="005250F8">
        <w:rPr>
          <w:rFonts w:ascii="Times New Roman" w:hAnsi="Times New Roman"/>
          <w:sz w:val="28"/>
          <w:szCs w:val="28"/>
        </w:rPr>
        <w:t>общего объема расходов местного бюджета.</w:t>
      </w:r>
    </w:p>
    <w:p w:rsidR="00FC13CD" w:rsidRPr="005250F8" w:rsidRDefault="00FC13CD" w:rsidP="00FC13CD">
      <w:pPr>
        <w:keepNext/>
        <w:keepLines/>
        <w:suppressAutoHyphens/>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 Средства резервных фондов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C13CD" w:rsidRPr="005250F8" w:rsidRDefault="00FC13CD" w:rsidP="00FC13CD">
      <w:pPr>
        <w:keepNext/>
        <w:keepLines/>
        <w:suppressAutoHyphens/>
        <w:autoSpaceDE w:val="0"/>
        <w:autoSpaceDN w:val="0"/>
        <w:adjustRightInd w:val="0"/>
        <w:spacing w:after="0" w:line="240" w:lineRule="auto"/>
        <w:ind w:left="-567" w:firstLine="567"/>
        <w:jc w:val="both"/>
        <w:rPr>
          <w:rFonts w:ascii="Times New Roman" w:hAnsi="Times New Roman"/>
          <w:sz w:val="28"/>
          <w:szCs w:val="28"/>
        </w:rPr>
      </w:pPr>
    </w:p>
    <w:p w:rsidR="00FC13CD" w:rsidRPr="00D63F6B" w:rsidRDefault="00FC13CD" w:rsidP="00586D2F">
      <w:pPr>
        <w:autoSpaceDE w:val="0"/>
        <w:autoSpaceDN w:val="0"/>
        <w:adjustRightInd w:val="0"/>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t>Статья 14. Муниципальные  программы сельского поселения «Аргада»</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 Муниципальные программы сельского поселения «Аргада»</w:t>
      </w:r>
      <w:r w:rsidRPr="005250F8">
        <w:rPr>
          <w:rFonts w:ascii="Times New Roman" w:hAnsi="Times New Roman"/>
          <w:bCs/>
          <w:sz w:val="28"/>
          <w:szCs w:val="28"/>
        </w:rPr>
        <w:t xml:space="preserve"> </w:t>
      </w:r>
      <w:r w:rsidRPr="005250F8">
        <w:rPr>
          <w:rFonts w:ascii="Times New Roman" w:hAnsi="Times New Roman"/>
          <w:sz w:val="28"/>
          <w:szCs w:val="28"/>
        </w:rPr>
        <w:t>утверждаются Главой сельского поселения «Аргада».</w:t>
      </w:r>
    </w:p>
    <w:p w:rsidR="00FC13CD" w:rsidRPr="005250F8" w:rsidRDefault="00FC13CD" w:rsidP="00FC13CD">
      <w:pPr>
        <w:autoSpaceDE w:val="0"/>
        <w:autoSpaceDN w:val="0"/>
        <w:adjustRightInd w:val="0"/>
        <w:spacing w:after="0" w:line="240" w:lineRule="auto"/>
        <w:ind w:left="-567" w:right="123" w:firstLine="567"/>
        <w:jc w:val="both"/>
        <w:rPr>
          <w:rFonts w:ascii="Times New Roman" w:hAnsi="Times New Roman"/>
          <w:sz w:val="28"/>
          <w:szCs w:val="28"/>
        </w:rPr>
      </w:pPr>
      <w:r w:rsidRPr="005250F8">
        <w:rPr>
          <w:rFonts w:ascii="Times New Roman" w:hAnsi="Times New Roman"/>
          <w:sz w:val="28"/>
          <w:szCs w:val="28"/>
        </w:rPr>
        <w:t>Муниципальной программой сельского поселения «Аргада»</w:t>
      </w:r>
      <w:r w:rsidRPr="005250F8">
        <w:rPr>
          <w:rFonts w:ascii="Times New Roman" w:hAnsi="Times New Roman"/>
          <w:bCs/>
          <w:sz w:val="28"/>
          <w:szCs w:val="28"/>
        </w:rPr>
        <w:t xml:space="preserve"> </w:t>
      </w:r>
      <w:r w:rsidRPr="005250F8">
        <w:rPr>
          <w:rFonts w:ascii="Times New Roman" w:hAnsi="Times New Roman"/>
          <w:sz w:val="28"/>
          <w:szCs w:val="28"/>
        </w:rPr>
        <w:t>является система мероприятий (взаимоувязанных по задачам, срокам осуществления и ресурсам), обеспечивающих в рамках реализации ключевых  задач, достижение приоритетов и целей  в сфере социально-экономического развития сельского поселения «Аргада».</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Сроки реализации  муниципальных   программ  сельского поселения «Аргада»</w:t>
      </w:r>
      <w:r w:rsidRPr="005250F8">
        <w:rPr>
          <w:rFonts w:ascii="Times New Roman" w:hAnsi="Times New Roman"/>
          <w:bCs/>
          <w:sz w:val="28"/>
          <w:szCs w:val="28"/>
        </w:rPr>
        <w:t xml:space="preserve"> </w:t>
      </w:r>
      <w:r w:rsidRPr="005250F8">
        <w:rPr>
          <w:rFonts w:ascii="Times New Roman" w:hAnsi="Times New Roman"/>
          <w:sz w:val="28"/>
          <w:szCs w:val="28"/>
        </w:rPr>
        <w:t xml:space="preserve"> определяются Администрацией сельского поселения «Аргада»  в устанавливаемом им порядке.</w:t>
      </w:r>
    </w:p>
    <w:p w:rsidR="00FC13CD" w:rsidRPr="005250F8" w:rsidRDefault="00FC13CD" w:rsidP="00FC13CD">
      <w:pPr>
        <w:autoSpaceDE w:val="0"/>
        <w:autoSpaceDN w:val="0"/>
        <w:adjustRightInd w:val="0"/>
        <w:spacing w:after="0" w:line="240" w:lineRule="auto"/>
        <w:ind w:left="-567" w:firstLine="567"/>
        <w:jc w:val="both"/>
        <w:outlineLvl w:val="0"/>
        <w:rPr>
          <w:rFonts w:ascii="Times New Roman" w:hAnsi="Times New Roman"/>
          <w:sz w:val="28"/>
          <w:szCs w:val="28"/>
        </w:rPr>
      </w:pPr>
      <w:r w:rsidRPr="005250F8">
        <w:rPr>
          <w:rFonts w:ascii="Times New Roman" w:hAnsi="Times New Roman"/>
          <w:sz w:val="28"/>
          <w:szCs w:val="28"/>
        </w:rPr>
        <w:t>Порядок принятия решений о разработке муниципальных   программ сельского поселения «Аргада», их формирования и реализации устанавливается нормативным правовым актом Администрации сельского поселения «Аргада».</w:t>
      </w:r>
    </w:p>
    <w:p w:rsidR="00FC13CD" w:rsidRPr="005250F8" w:rsidRDefault="00FC13CD" w:rsidP="00FC13CD">
      <w:pPr>
        <w:autoSpaceDE w:val="0"/>
        <w:autoSpaceDN w:val="0"/>
        <w:adjustRightInd w:val="0"/>
        <w:spacing w:after="0" w:line="240" w:lineRule="auto"/>
        <w:ind w:left="-567" w:firstLine="567"/>
        <w:jc w:val="both"/>
        <w:outlineLvl w:val="0"/>
        <w:rPr>
          <w:rFonts w:ascii="Times New Roman" w:hAnsi="Times New Roman"/>
          <w:sz w:val="28"/>
          <w:szCs w:val="28"/>
        </w:rPr>
      </w:pPr>
      <w:r w:rsidRPr="005250F8">
        <w:rPr>
          <w:rFonts w:ascii="Times New Roman" w:hAnsi="Times New Roman"/>
          <w:sz w:val="28"/>
          <w:szCs w:val="28"/>
        </w:rPr>
        <w:t xml:space="preserve">2. Объем бюджетных ассигнований на финансовое обеспечение реализации муниципальных  программ сельского поселения «Аргада» утверждается решением о бюджете сельского поселения на очередной финансовый год и плановый период по соответствующей каждой программе целевой статье </w:t>
      </w:r>
      <w:r w:rsidRPr="005250F8">
        <w:rPr>
          <w:rFonts w:ascii="Times New Roman" w:hAnsi="Times New Roman"/>
          <w:sz w:val="28"/>
          <w:szCs w:val="28"/>
        </w:rPr>
        <w:lastRenderedPageBreak/>
        <w:t>расходов решения о бюджете сельского поселения  в соответствии с утвердившим программу нормативным правовым актом Администрации сельского поселения «Аргада».</w:t>
      </w:r>
    </w:p>
    <w:p w:rsidR="00FC13CD" w:rsidRPr="005250F8" w:rsidRDefault="00FC13CD" w:rsidP="00FC13CD">
      <w:pPr>
        <w:autoSpaceDE w:val="0"/>
        <w:autoSpaceDN w:val="0"/>
        <w:adjustRightInd w:val="0"/>
        <w:spacing w:after="0" w:line="240" w:lineRule="auto"/>
        <w:ind w:left="-567" w:firstLine="567"/>
        <w:jc w:val="both"/>
        <w:outlineLvl w:val="0"/>
        <w:rPr>
          <w:rFonts w:ascii="Times New Roman" w:hAnsi="Times New Roman"/>
          <w:sz w:val="28"/>
          <w:szCs w:val="28"/>
        </w:rPr>
      </w:pPr>
      <w:r w:rsidRPr="005250F8">
        <w:rPr>
          <w:rFonts w:ascii="Times New Roman" w:hAnsi="Times New Roman"/>
          <w:sz w:val="28"/>
          <w:szCs w:val="28"/>
        </w:rPr>
        <w:t>Муниципальные  программы  сельского  поселения «Аргада», предлагаемые к реализации начиная с очередного финансового года, а также изменения в ранее утвержденные муниципальные программы  сельского поселения «Аргада» подлежат утверждению в сроки, установленные Администрацией сельского поселения «Аргада».</w:t>
      </w:r>
    </w:p>
    <w:p w:rsidR="00FC13CD" w:rsidRPr="005250F8" w:rsidRDefault="00FC13CD" w:rsidP="00FC13CD">
      <w:pPr>
        <w:autoSpaceDE w:val="0"/>
        <w:autoSpaceDN w:val="0"/>
        <w:adjustRightInd w:val="0"/>
        <w:spacing w:after="0" w:line="240" w:lineRule="auto"/>
        <w:ind w:left="-567" w:firstLine="567"/>
        <w:jc w:val="both"/>
        <w:outlineLvl w:val="0"/>
        <w:rPr>
          <w:rFonts w:ascii="Times New Roman" w:hAnsi="Times New Roman"/>
          <w:sz w:val="28"/>
          <w:szCs w:val="28"/>
        </w:rPr>
      </w:pPr>
      <w:r w:rsidRPr="005250F8">
        <w:rPr>
          <w:rFonts w:ascii="Times New Roman" w:hAnsi="Times New Roman"/>
          <w:sz w:val="28"/>
          <w:szCs w:val="28"/>
        </w:rPr>
        <w:t>Муниципальные  программы  сельского поселения «Аргада» подлежат приведению в соответствие с решением о бюджете сельского поселения  на очередной финансовый год и плановый период не позднее двух месяцев со дня вступления его в силу.</w:t>
      </w:r>
    </w:p>
    <w:p w:rsidR="00FC13CD" w:rsidRPr="005250F8" w:rsidRDefault="00FC13CD" w:rsidP="00FC13CD">
      <w:pPr>
        <w:autoSpaceDE w:val="0"/>
        <w:autoSpaceDN w:val="0"/>
        <w:adjustRightInd w:val="0"/>
        <w:spacing w:after="0" w:line="240" w:lineRule="auto"/>
        <w:ind w:left="-567" w:firstLine="567"/>
        <w:jc w:val="both"/>
        <w:outlineLvl w:val="0"/>
        <w:rPr>
          <w:rFonts w:ascii="Times New Roman" w:hAnsi="Times New Roman"/>
          <w:sz w:val="28"/>
          <w:szCs w:val="28"/>
        </w:rPr>
      </w:pPr>
      <w:r w:rsidRPr="005250F8">
        <w:rPr>
          <w:rFonts w:ascii="Times New Roman" w:hAnsi="Times New Roman"/>
          <w:sz w:val="28"/>
          <w:szCs w:val="28"/>
        </w:rPr>
        <w:t>3. По каждой муниципальной  программе сельского поселения «Аргада»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«Аргада».</w:t>
      </w:r>
    </w:p>
    <w:p w:rsidR="00FC13CD" w:rsidRPr="005250F8" w:rsidRDefault="00FC13CD" w:rsidP="00FC13CD">
      <w:pPr>
        <w:autoSpaceDE w:val="0"/>
        <w:autoSpaceDN w:val="0"/>
        <w:adjustRightInd w:val="0"/>
        <w:spacing w:after="0" w:line="240" w:lineRule="auto"/>
        <w:ind w:left="-567" w:firstLine="567"/>
        <w:jc w:val="both"/>
        <w:outlineLvl w:val="0"/>
        <w:rPr>
          <w:rFonts w:ascii="Times New Roman" w:hAnsi="Times New Roman"/>
          <w:sz w:val="28"/>
          <w:szCs w:val="28"/>
        </w:rPr>
      </w:pPr>
      <w:r w:rsidRPr="005250F8">
        <w:rPr>
          <w:rFonts w:ascii="Times New Roman" w:hAnsi="Times New Roman"/>
          <w:sz w:val="28"/>
          <w:szCs w:val="28"/>
        </w:rPr>
        <w:t>По результатам указанной оценки Администрацией сельского поселения «Аргада»,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сельского поселения «Аргада», в том числе необходимости изменения объема бюджетных ассигнований на финансовое обеспечение реализации муниципальной  программы сельского поселения «Аргада».</w:t>
      </w:r>
    </w:p>
    <w:p w:rsidR="00FC13CD" w:rsidRPr="005250F8" w:rsidRDefault="00FC13CD" w:rsidP="00FC13CD">
      <w:pPr>
        <w:autoSpaceDE w:val="0"/>
        <w:autoSpaceDN w:val="0"/>
        <w:adjustRightInd w:val="0"/>
        <w:spacing w:after="0" w:line="240" w:lineRule="auto"/>
        <w:ind w:left="-567" w:firstLine="567"/>
        <w:jc w:val="both"/>
        <w:outlineLvl w:val="0"/>
        <w:rPr>
          <w:rFonts w:ascii="Times New Roman" w:hAnsi="Times New Roman"/>
          <w:sz w:val="28"/>
          <w:szCs w:val="28"/>
        </w:rPr>
      </w:pPr>
      <w:r w:rsidRPr="005250F8">
        <w:rPr>
          <w:rFonts w:ascii="Times New Roman" w:hAnsi="Times New Roman"/>
          <w:sz w:val="28"/>
          <w:szCs w:val="28"/>
        </w:rPr>
        <w:t>4. Муниципальными программами поселения может быть предусмотрено предоставление субсидий  на реализацию муниципальных программ, направленных на достижение целей, соответствующих муниципальным программам сельского поселения «Аргада».  Условия предоставления и методика расчета указанных межбюджетных субсидий устанавливаются соответствующей программой.</w:t>
      </w:r>
    </w:p>
    <w:p w:rsidR="00FC13CD" w:rsidRPr="005250F8" w:rsidRDefault="00FC13CD" w:rsidP="00FC13CD">
      <w:pPr>
        <w:pStyle w:val="ConsPlusNormal"/>
        <w:ind w:left="-567" w:firstLine="567"/>
        <w:jc w:val="center"/>
        <w:outlineLvl w:val="2"/>
        <w:rPr>
          <w:rFonts w:ascii="Times New Roman" w:hAnsi="Times New Roman" w:cs="Times New Roman"/>
          <w:b/>
          <w:sz w:val="28"/>
          <w:szCs w:val="28"/>
        </w:rPr>
      </w:pPr>
    </w:p>
    <w:p w:rsidR="00FC13CD" w:rsidRPr="00D63F6B" w:rsidRDefault="00FC13CD" w:rsidP="001C1980">
      <w:pPr>
        <w:pStyle w:val="ConsPlusNormal"/>
        <w:ind w:left="-567" w:firstLine="567"/>
        <w:jc w:val="center"/>
        <w:outlineLvl w:val="2"/>
        <w:rPr>
          <w:rFonts w:ascii="Times New Roman" w:hAnsi="Times New Roman" w:cs="Times New Roman"/>
          <w:sz w:val="28"/>
          <w:szCs w:val="28"/>
        </w:rPr>
      </w:pPr>
      <w:r w:rsidRPr="00D63F6B">
        <w:rPr>
          <w:rFonts w:ascii="Times New Roman" w:hAnsi="Times New Roman" w:cs="Times New Roman"/>
          <w:sz w:val="28"/>
          <w:szCs w:val="28"/>
        </w:rPr>
        <w:t>Статья 15. Дорожный фонд сельского поселения «Аргада»</w:t>
      </w:r>
    </w:p>
    <w:p w:rsidR="00FC13CD" w:rsidRPr="005250F8" w:rsidRDefault="00FC13CD" w:rsidP="00FC13CD">
      <w:pPr>
        <w:pStyle w:val="ConsPlusNormal"/>
        <w:ind w:left="-567" w:firstLine="567"/>
        <w:jc w:val="both"/>
        <w:outlineLvl w:val="2"/>
        <w:rPr>
          <w:rFonts w:ascii="Times New Roman" w:hAnsi="Times New Roman" w:cs="Times New Roman"/>
          <w:sz w:val="28"/>
          <w:szCs w:val="28"/>
        </w:rPr>
      </w:pPr>
      <w:r w:rsidRPr="005250F8">
        <w:rPr>
          <w:rFonts w:ascii="Times New Roman" w:hAnsi="Times New Roman" w:cs="Times New Roman"/>
          <w:sz w:val="28"/>
          <w:szCs w:val="28"/>
        </w:rPr>
        <w:t>1.  Дорожный фонд сельского поселения «Аргада» - часть средств  бюджета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w:t>
      </w:r>
    </w:p>
    <w:p w:rsidR="00FC13CD" w:rsidRPr="005250F8" w:rsidRDefault="00FC13CD" w:rsidP="00FC13CD">
      <w:pPr>
        <w:pStyle w:val="ConsPlusNormal"/>
        <w:ind w:left="-567" w:firstLine="567"/>
        <w:jc w:val="both"/>
        <w:outlineLvl w:val="2"/>
        <w:rPr>
          <w:rFonts w:ascii="Times New Roman" w:hAnsi="Times New Roman" w:cs="Times New Roman"/>
          <w:sz w:val="28"/>
          <w:szCs w:val="28"/>
        </w:rPr>
      </w:pPr>
      <w:r w:rsidRPr="005250F8">
        <w:rPr>
          <w:rFonts w:ascii="Times New Roman" w:hAnsi="Times New Roman" w:cs="Times New Roman"/>
          <w:sz w:val="28"/>
          <w:szCs w:val="28"/>
        </w:rPr>
        <w:t>2. Дорожный фонд  сельского поселения «Аргада» создается  решением Совета депутатов сельского поселения «Аргада» (за исключением решения о бюджете сельского поселения  на очередной финансовый год и плановый период).</w:t>
      </w:r>
    </w:p>
    <w:p w:rsidR="00FC13CD" w:rsidRPr="005250F8" w:rsidRDefault="00FC13CD" w:rsidP="001E003E">
      <w:pPr>
        <w:pStyle w:val="ConsNormal"/>
        <w:widowControl/>
        <w:ind w:right="0" w:firstLine="0"/>
        <w:rPr>
          <w:rFonts w:ascii="Times New Roman" w:hAnsi="Times New Roman" w:cs="Times New Roman"/>
          <w:b/>
          <w:sz w:val="28"/>
          <w:szCs w:val="28"/>
        </w:rPr>
      </w:pPr>
    </w:p>
    <w:p w:rsidR="00FC13CD" w:rsidRPr="00D63F6B" w:rsidRDefault="00FC13CD" w:rsidP="00FC13CD">
      <w:pPr>
        <w:pStyle w:val="ConsNormal"/>
        <w:widowControl/>
        <w:ind w:left="-567" w:right="0" w:firstLine="567"/>
        <w:jc w:val="center"/>
        <w:rPr>
          <w:rFonts w:ascii="Times New Roman" w:hAnsi="Times New Roman" w:cs="Times New Roman"/>
          <w:sz w:val="28"/>
          <w:szCs w:val="28"/>
        </w:rPr>
      </w:pPr>
      <w:r w:rsidRPr="00D63F6B">
        <w:rPr>
          <w:rFonts w:ascii="Times New Roman" w:hAnsi="Times New Roman" w:cs="Times New Roman"/>
          <w:sz w:val="28"/>
          <w:szCs w:val="28"/>
        </w:rPr>
        <w:t>Раздел 4.  РАССМОТРЕНИЕ ПРОЕКТА БЮДЖЕТА СЕЛЬСКОГО ПОСЕЛЕНИЯ «АРГАДА» И ЕГО УТВЕРЖДЕНИЕ.</w:t>
      </w:r>
    </w:p>
    <w:p w:rsidR="00FC13CD" w:rsidRPr="00D63F6B" w:rsidRDefault="00FC13CD" w:rsidP="00FC13CD">
      <w:pPr>
        <w:autoSpaceDE w:val="0"/>
        <w:autoSpaceDN w:val="0"/>
        <w:adjustRightInd w:val="0"/>
        <w:spacing w:after="0" w:line="240" w:lineRule="auto"/>
        <w:ind w:left="-567" w:firstLine="567"/>
        <w:jc w:val="center"/>
        <w:outlineLvl w:val="3"/>
        <w:rPr>
          <w:rFonts w:ascii="Times New Roman" w:hAnsi="Times New Roman"/>
          <w:sz w:val="28"/>
          <w:szCs w:val="28"/>
        </w:rPr>
      </w:pPr>
      <w:r w:rsidRPr="00D63F6B">
        <w:rPr>
          <w:rFonts w:ascii="Times New Roman" w:hAnsi="Times New Roman"/>
          <w:sz w:val="28"/>
          <w:szCs w:val="28"/>
        </w:rPr>
        <w:t>Статья 16. Показатели бюджета, утверждаемые решением о бюджете поселения.</w:t>
      </w:r>
    </w:p>
    <w:p w:rsidR="00FC13CD" w:rsidRPr="005250F8" w:rsidRDefault="00FC13CD" w:rsidP="00FC13CD">
      <w:pPr>
        <w:autoSpaceDE w:val="0"/>
        <w:autoSpaceDN w:val="0"/>
        <w:adjustRightInd w:val="0"/>
        <w:spacing w:after="0" w:line="240" w:lineRule="auto"/>
        <w:ind w:left="-567" w:firstLine="567"/>
        <w:jc w:val="both"/>
        <w:outlineLvl w:val="3"/>
        <w:rPr>
          <w:rFonts w:ascii="Times New Roman" w:hAnsi="Times New Roman"/>
          <w:sz w:val="28"/>
          <w:szCs w:val="28"/>
        </w:rPr>
      </w:pPr>
      <w:r w:rsidRPr="005250F8">
        <w:rPr>
          <w:rFonts w:ascii="Times New Roman" w:hAnsi="Times New Roman"/>
          <w:sz w:val="28"/>
          <w:szCs w:val="28"/>
        </w:rPr>
        <w:t xml:space="preserve">В решении о бюджете содержатся основные характеристики бюджета: общий объем доходов и расходов; дефицит (профицит) бюджета; общий объем </w:t>
      </w:r>
      <w:r w:rsidRPr="005250F8">
        <w:rPr>
          <w:rFonts w:ascii="Times New Roman" w:hAnsi="Times New Roman"/>
          <w:sz w:val="28"/>
          <w:szCs w:val="28"/>
        </w:rPr>
        <w:lastRenderedPageBreak/>
        <w:t>выделяемых субсидий, а также другие показатели, установленные Бюджетным Кодексом, муниципальными правовыми актами.</w:t>
      </w:r>
    </w:p>
    <w:p w:rsidR="00FC13CD" w:rsidRPr="005250F8" w:rsidRDefault="00FC13CD" w:rsidP="00FC13CD">
      <w:pPr>
        <w:numPr>
          <w:ilvl w:val="0"/>
          <w:numId w:val="2"/>
        </w:numPr>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Решением о бюджете устанавливаются:</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1.1. Перечень главных администраторов доходов бюджета;</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1.2. П</w:t>
      </w:r>
      <w:r>
        <w:rPr>
          <w:rFonts w:ascii="Times New Roman" w:hAnsi="Times New Roman"/>
          <w:sz w:val="28"/>
          <w:szCs w:val="28"/>
        </w:rPr>
        <w:t xml:space="preserve">еречень главных </w:t>
      </w:r>
      <w:proofErr w:type="gramStart"/>
      <w:r>
        <w:rPr>
          <w:rFonts w:ascii="Times New Roman" w:hAnsi="Times New Roman"/>
          <w:sz w:val="28"/>
          <w:szCs w:val="28"/>
        </w:rPr>
        <w:t xml:space="preserve">администраторов </w:t>
      </w:r>
      <w:r w:rsidRPr="005250F8">
        <w:rPr>
          <w:rFonts w:ascii="Times New Roman" w:hAnsi="Times New Roman"/>
          <w:sz w:val="28"/>
          <w:szCs w:val="28"/>
        </w:rPr>
        <w:t>источников финансирования дефицита бюджета</w:t>
      </w:r>
      <w:proofErr w:type="gramEnd"/>
      <w:r w:rsidRPr="005250F8">
        <w:rPr>
          <w:rFonts w:ascii="Times New Roman" w:hAnsi="Times New Roman"/>
          <w:sz w:val="28"/>
          <w:szCs w:val="28"/>
        </w:rPr>
        <w:t>;</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1.3. Прогнозируемые поступления доходов в бюджет поселения на очередной финансовый год и на плановый период;</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1.4. Распределение бюджетных ассигнований по разделам, подразделам, целевым статьям и видам </w:t>
      </w:r>
      <w:proofErr w:type="gramStart"/>
      <w:r w:rsidRPr="005250F8">
        <w:rPr>
          <w:rFonts w:ascii="Times New Roman" w:hAnsi="Times New Roman"/>
          <w:sz w:val="28"/>
          <w:szCs w:val="28"/>
        </w:rPr>
        <w:t>расходов классификации расходов бюджета поселения</w:t>
      </w:r>
      <w:proofErr w:type="gramEnd"/>
      <w:r w:rsidRPr="005250F8">
        <w:rPr>
          <w:rFonts w:ascii="Times New Roman" w:hAnsi="Times New Roman"/>
          <w:sz w:val="28"/>
          <w:szCs w:val="28"/>
        </w:rPr>
        <w:t xml:space="preserve"> на очередной финансовый год и плановый период;</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1.5. Ведомственная структура расходов бюджета на очередной финансовый год и плановый период;</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1.6. Общий объем бюджетных ассигнований, направляемых на исполнение публичных нормативных обязательств;</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1.7.  Объем межбюджетных трансфертов, получаемых из других бюджетов в очередном финансовом году и плановом периоде;</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1.8. </w:t>
      </w:r>
      <w:proofErr w:type="gramStart"/>
      <w:r w:rsidRPr="005250F8">
        <w:rPr>
          <w:rFonts w:ascii="Times New Roman" w:hAnsi="Times New Roman"/>
          <w:sz w:val="28"/>
          <w:szCs w:val="28"/>
        </w:rPr>
        <w:t>Общий объем условно утверждаемых (утвержденных) расходов в очередном финансовом году и плановом периоде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proofErr w:type="gramEnd"/>
      <w:r w:rsidRPr="005250F8">
        <w:rPr>
          <w:rFonts w:ascii="Times New Roman" w:hAnsi="Times New Roman"/>
          <w:sz w:val="28"/>
          <w:szCs w:val="28"/>
        </w:rPr>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1.9. Источники финансирования дефицита бюджета на очередной финансовый год и плановый период;</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1.10. Верхний предел муниципального внутреннего долга на 1 января года, следующего за очередным финансовым годом и каждым годом планового периода, с указанием</w:t>
      </w:r>
      <w:r>
        <w:rPr>
          <w:rFonts w:ascii="Times New Roman" w:hAnsi="Times New Roman"/>
          <w:sz w:val="28"/>
          <w:szCs w:val="28"/>
        </w:rPr>
        <w:t>,</w:t>
      </w:r>
      <w:r w:rsidRPr="005250F8">
        <w:rPr>
          <w:rFonts w:ascii="Times New Roman" w:hAnsi="Times New Roman"/>
          <w:sz w:val="28"/>
          <w:szCs w:val="28"/>
        </w:rPr>
        <w:t xml:space="preserve"> в том числе верхнего предела долга по муниципальным гарантиям;</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1.11. Иные показатели  бюджета поселения, установленные соответственно Бюджетным  Кодексом, муниципальным правовым актом.</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2.Проектом решения о бюджете поселения на очередной финансовый год и плановый период предусматриваются уточнение показателей утвержденного бюджета поселения планового периода и утверждение показателей второго года планового периода составляемого бюджета. </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3. Уточнение параметров планового периода утверждаемого бюджета поселения предусматривает: </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3.1.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в одном чтении; </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3.2. Утверждение увеличения или сокращения утвержденных </w:t>
      </w:r>
      <w:proofErr w:type="gramStart"/>
      <w:r w:rsidRPr="005250F8">
        <w:rPr>
          <w:rFonts w:ascii="Times New Roman" w:hAnsi="Times New Roman"/>
          <w:sz w:val="28"/>
          <w:szCs w:val="28"/>
        </w:rPr>
        <w:t>показателей ведомственной структуры расходов бюджета поселения</w:t>
      </w:r>
      <w:proofErr w:type="gramEnd"/>
      <w:r w:rsidRPr="005250F8">
        <w:rPr>
          <w:rFonts w:ascii="Times New Roman" w:hAnsi="Times New Roman"/>
          <w:sz w:val="28"/>
          <w:szCs w:val="28"/>
        </w:rPr>
        <w:t xml:space="preserve"> либо включение в нее </w:t>
      </w:r>
      <w:r w:rsidRPr="005250F8">
        <w:rPr>
          <w:rFonts w:ascii="Times New Roman" w:hAnsi="Times New Roman"/>
          <w:sz w:val="28"/>
          <w:szCs w:val="28"/>
        </w:rPr>
        <w:lastRenderedPageBreak/>
        <w:t xml:space="preserve">бюджетных ассигнований по дополнительным целевым статьям и (или) видам расходов бюджета поселения. </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 Изменение </w:t>
      </w:r>
      <w:proofErr w:type="gramStart"/>
      <w:r w:rsidRPr="005250F8">
        <w:rPr>
          <w:rFonts w:ascii="Times New Roman" w:hAnsi="Times New Roman"/>
          <w:sz w:val="28"/>
          <w:szCs w:val="28"/>
        </w:rPr>
        <w:t>показателей ведомственной структуры расходов  бюджета поселения</w:t>
      </w:r>
      <w:proofErr w:type="gramEnd"/>
      <w:r w:rsidRPr="005250F8">
        <w:rPr>
          <w:rFonts w:ascii="Times New Roman" w:hAnsi="Times New Roman"/>
          <w:sz w:val="28"/>
          <w:szCs w:val="28"/>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C13CD" w:rsidRPr="00D63F6B"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p>
    <w:p w:rsidR="00FC13CD" w:rsidRPr="00D63F6B" w:rsidRDefault="00FC13CD" w:rsidP="001C1980">
      <w:pPr>
        <w:autoSpaceDE w:val="0"/>
        <w:autoSpaceDN w:val="0"/>
        <w:adjustRightInd w:val="0"/>
        <w:spacing w:after="0" w:line="240" w:lineRule="auto"/>
        <w:ind w:left="-567" w:firstLine="567"/>
        <w:jc w:val="center"/>
        <w:outlineLvl w:val="3"/>
        <w:rPr>
          <w:rFonts w:ascii="Times New Roman" w:hAnsi="Times New Roman"/>
          <w:sz w:val="28"/>
          <w:szCs w:val="28"/>
        </w:rPr>
      </w:pPr>
      <w:r w:rsidRPr="00D63F6B">
        <w:rPr>
          <w:rFonts w:ascii="Times New Roman" w:hAnsi="Times New Roman"/>
          <w:sz w:val="28"/>
          <w:szCs w:val="28"/>
        </w:rPr>
        <w:t>Статья 17. Документы и материалы, представляемые одновременно с проектом бюджета.</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Одновременно с проектом решения о бюджете в Совет депутатов представляются:</w:t>
      </w:r>
    </w:p>
    <w:p w:rsidR="00FC13CD" w:rsidRPr="005250F8" w:rsidRDefault="00FC13CD" w:rsidP="00FC13CD">
      <w:pPr>
        <w:pStyle w:val="a5"/>
        <w:spacing w:after="0" w:line="240" w:lineRule="auto"/>
        <w:ind w:left="0"/>
        <w:rPr>
          <w:rFonts w:ascii="Times New Roman" w:hAnsi="Times New Roman"/>
          <w:sz w:val="28"/>
          <w:szCs w:val="28"/>
        </w:rPr>
      </w:pPr>
      <w:r w:rsidRPr="005250F8">
        <w:rPr>
          <w:rFonts w:ascii="Times New Roman" w:hAnsi="Times New Roman"/>
          <w:sz w:val="28"/>
          <w:szCs w:val="28"/>
        </w:rPr>
        <w:t>1.Основные направления бюджетной и налоговой политики поселения;</w:t>
      </w:r>
    </w:p>
    <w:p w:rsidR="00FC13CD" w:rsidRPr="005250F8" w:rsidRDefault="00FC13CD" w:rsidP="00FC13CD">
      <w:pPr>
        <w:spacing w:after="0" w:line="240" w:lineRule="auto"/>
        <w:rPr>
          <w:rFonts w:ascii="Times New Roman" w:hAnsi="Times New Roman"/>
          <w:sz w:val="28"/>
          <w:szCs w:val="28"/>
        </w:rPr>
      </w:pPr>
      <w:r w:rsidRPr="005250F8">
        <w:rPr>
          <w:rFonts w:ascii="Times New Roman" w:hAnsi="Times New Roman"/>
          <w:sz w:val="28"/>
          <w:szCs w:val="28"/>
        </w:rPr>
        <w:t>2.Прогноз социально-экономического развития поселения;</w:t>
      </w:r>
    </w:p>
    <w:p w:rsidR="00FC13CD" w:rsidRPr="005250F8" w:rsidRDefault="00FC13CD" w:rsidP="00FC13CD">
      <w:pPr>
        <w:spacing w:after="0" w:line="240" w:lineRule="auto"/>
        <w:rPr>
          <w:rFonts w:ascii="Times New Roman" w:hAnsi="Times New Roman"/>
          <w:sz w:val="28"/>
          <w:szCs w:val="28"/>
        </w:rPr>
      </w:pPr>
      <w:r w:rsidRPr="005250F8">
        <w:rPr>
          <w:rFonts w:ascii="Times New Roman" w:hAnsi="Times New Roman"/>
          <w:sz w:val="28"/>
          <w:szCs w:val="28"/>
        </w:rPr>
        <w:t>3.Прогноз основных характеристик бюджета поселения на очередной финансовый год (общий объем доходов, общий объем расходов, дефицита (профицита) бюджета) и плановый период либо утвержденный 4.среднесрочный финансовый план;</w:t>
      </w:r>
    </w:p>
    <w:p w:rsidR="00FC13CD" w:rsidRPr="005250F8" w:rsidRDefault="00FC13CD" w:rsidP="00FC13CD">
      <w:pPr>
        <w:spacing w:after="0" w:line="240" w:lineRule="auto"/>
        <w:rPr>
          <w:rFonts w:ascii="Times New Roman" w:hAnsi="Times New Roman"/>
          <w:sz w:val="28"/>
          <w:szCs w:val="28"/>
        </w:rPr>
      </w:pPr>
      <w:r w:rsidRPr="005250F8">
        <w:rPr>
          <w:rFonts w:ascii="Times New Roman" w:hAnsi="Times New Roman"/>
          <w:sz w:val="28"/>
          <w:szCs w:val="28"/>
        </w:rPr>
        <w:t>5.Муниципальные программы;</w:t>
      </w:r>
    </w:p>
    <w:p w:rsidR="00FC13CD" w:rsidRPr="005250F8" w:rsidRDefault="00FC13CD" w:rsidP="00FC13CD">
      <w:pPr>
        <w:spacing w:after="0" w:line="240" w:lineRule="auto"/>
        <w:rPr>
          <w:rFonts w:ascii="Times New Roman" w:hAnsi="Times New Roman"/>
          <w:sz w:val="28"/>
          <w:szCs w:val="28"/>
        </w:rPr>
      </w:pPr>
      <w:r w:rsidRPr="005250F8">
        <w:rPr>
          <w:rFonts w:ascii="Times New Roman" w:hAnsi="Times New Roman"/>
          <w:sz w:val="28"/>
          <w:szCs w:val="28"/>
        </w:rPr>
        <w:t>6.Пояснительная записка к проекту бюджета;</w:t>
      </w:r>
    </w:p>
    <w:p w:rsidR="00FC13CD" w:rsidRPr="005250F8" w:rsidRDefault="00FC13CD" w:rsidP="00FC13CD">
      <w:pPr>
        <w:spacing w:after="0" w:line="240" w:lineRule="auto"/>
        <w:rPr>
          <w:rFonts w:ascii="Times New Roman" w:hAnsi="Times New Roman"/>
          <w:sz w:val="28"/>
          <w:szCs w:val="28"/>
        </w:rPr>
      </w:pPr>
      <w:r w:rsidRPr="005250F8">
        <w:rPr>
          <w:rFonts w:ascii="Times New Roman" w:hAnsi="Times New Roman"/>
          <w:sz w:val="28"/>
          <w:szCs w:val="28"/>
        </w:rPr>
        <w:t>7.Верхний предел муниципального долга на конец очередного финансового года и конец каждого года планового периода;</w:t>
      </w:r>
    </w:p>
    <w:p w:rsidR="00FC13CD" w:rsidRPr="005250F8" w:rsidRDefault="00FC13CD" w:rsidP="00FC13CD">
      <w:pPr>
        <w:spacing w:after="0" w:line="240" w:lineRule="auto"/>
        <w:rPr>
          <w:rFonts w:ascii="Times New Roman" w:hAnsi="Times New Roman"/>
          <w:sz w:val="28"/>
          <w:szCs w:val="28"/>
        </w:rPr>
      </w:pPr>
      <w:r w:rsidRPr="005250F8">
        <w:rPr>
          <w:rFonts w:ascii="Times New Roman" w:hAnsi="Times New Roman"/>
          <w:sz w:val="28"/>
          <w:szCs w:val="28"/>
        </w:rPr>
        <w:t>8.Оценка ожидаемого исполнения бюджета на текущий финансовый год;</w:t>
      </w:r>
    </w:p>
    <w:p w:rsidR="00FC13CD" w:rsidRPr="005250F8" w:rsidRDefault="00FC13CD" w:rsidP="00FC13CD">
      <w:pPr>
        <w:spacing w:after="0" w:line="240" w:lineRule="auto"/>
        <w:rPr>
          <w:rFonts w:ascii="Times New Roman" w:hAnsi="Times New Roman"/>
          <w:sz w:val="28"/>
          <w:szCs w:val="28"/>
        </w:rPr>
      </w:pPr>
      <w:r w:rsidRPr="005250F8">
        <w:rPr>
          <w:rFonts w:ascii="Times New Roman" w:hAnsi="Times New Roman"/>
          <w:sz w:val="28"/>
          <w:szCs w:val="28"/>
        </w:rPr>
        <w:t>9.Иные документы и материалы.</w:t>
      </w:r>
    </w:p>
    <w:p w:rsidR="00FC13CD" w:rsidRPr="005250F8" w:rsidRDefault="00FC13CD" w:rsidP="00FC13CD">
      <w:pPr>
        <w:spacing w:after="0" w:line="240" w:lineRule="auto"/>
        <w:rPr>
          <w:rFonts w:ascii="Times New Roman" w:hAnsi="Times New Roman"/>
          <w:sz w:val="28"/>
          <w:szCs w:val="28"/>
        </w:rPr>
      </w:pPr>
    </w:p>
    <w:p w:rsidR="00FC13CD" w:rsidRPr="00D63F6B" w:rsidRDefault="00FC13CD" w:rsidP="001C1980">
      <w:pPr>
        <w:autoSpaceDE w:val="0"/>
        <w:autoSpaceDN w:val="0"/>
        <w:adjustRightInd w:val="0"/>
        <w:spacing w:after="0" w:line="240" w:lineRule="auto"/>
        <w:ind w:left="-567" w:firstLine="567"/>
        <w:jc w:val="center"/>
        <w:outlineLvl w:val="3"/>
        <w:rPr>
          <w:rFonts w:ascii="Times New Roman" w:hAnsi="Times New Roman"/>
          <w:sz w:val="28"/>
          <w:szCs w:val="28"/>
        </w:rPr>
      </w:pPr>
      <w:r w:rsidRPr="00D63F6B">
        <w:rPr>
          <w:rFonts w:ascii="Times New Roman" w:hAnsi="Times New Roman"/>
          <w:sz w:val="28"/>
          <w:szCs w:val="28"/>
        </w:rPr>
        <w:t>Статья 18. Внесение проекта решения о бюджете на рассмотрение Совета депутатов.</w:t>
      </w:r>
    </w:p>
    <w:p w:rsidR="00FC13CD" w:rsidRPr="005250F8" w:rsidRDefault="00FC13CD" w:rsidP="00FC13CD">
      <w:pPr>
        <w:autoSpaceDE w:val="0"/>
        <w:autoSpaceDN w:val="0"/>
        <w:adjustRightInd w:val="0"/>
        <w:spacing w:after="0" w:line="240" w:lineRule="auto"/>
        <w:ind w:left="-567" w:firstLine="567"/>
        <w:jc w:val="both"/>
        <w:outlineLvl w:val="3"/>
        <w:rPr>
          <w:rFonts w:ascii="Times New Roman" w:hAnsi="Times New Roman"/>
          <w:b/>
          <w:sz w:val="28"/>
          <w:szCs w:val="28"/>
        </w:rPr>
      </w:pPr>
      <w:r w:rsidRPr="005250F8">
        <w:rPr>
          <w:rFonts w:ascii="Times New Roman" w:hAnsi="Times New Roman"/>
          <w:sz w:val="28"/>
          <w:szCs w:val="28"/>
        </w:rPr>
        <w:t>1. Проект решения о бюджете представляется Главой поселения в Совет депутатов не позднее 15 ноября текущего года. В случае</w:t>
      </w:r>
      <w:proofErr w:type="gramStart"/>
      <w:r w:rsidRPr="005250F8">
        <w:rPr>
          <w:rFonts w:ascii="Times New Roman" w:hAnsi="Times New Roman"/>
          <w:sz w:val="28"/>
          <w:szCs w:val="28"/>
        </w:rPr>
        <w:t>,</w:t>
      </w:r>
      <w:proofErr w:type="gramEnd"/>
      <w:r w:rsidRPr="005250F8">
        <w:rPr>
          <w:rFonts w:ascii="Times New Roman" w:hAnsi="Times New Roman"/>
          <w:sz w:val="28"/>
          <w:szCs w:val="28"/>
        </w:rPr>
        <w:t xml:space="preserve"> если указанная дата приходится на выходной (праздничный) день, проект решения о бюджете сельского поселения «Аргада» вносится на рассмотрение Совета депутатов в последний рабочий день перед выходным (праздничным) днем.</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 Одновременно с проектом бюджета в Совет депутатов представляются документы и материалы в соответствии со статьей 18 настоящего Положения.</w:t>
      </w:r>
    </w:p>
    <w:p w:rsidR="00FC13CD" w:rsidRPr="005250F8" w:rsidRDefault="00FC13CD" w:rsidP="00FC13CD">
      <w:pPr>
        <w:autoSpaceDE w:val="0"/>
        <w:autoSpaceDN w:val="0"/>
        <w:adjustRightInd w:val="0"/>
        <w:spacing w:after="0" w:line="240" w:lineRule="auto"/>
        <w:ind w:left="-567" w:firstLine="567"/>
        <w:jc w:val="both"/>
        <w:rPr>
          <w:rFonts w:ascii="Times New Roman" w:hAnsi="Times New Roman"/>
          <w:sz w:val="28"/>
          <w:szCs w:val="28"/>
        </w:rPr>
      </w:pPr>
    </w:p>
    <w:p w:rsidR="00FC13CD" w:rsidRPr="00D63F6B" w:rsidRDefault="00FC13CD" w:rsidP="001C1980">
      <w:pPr>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t>Статья 19. Экспертиза проекта решения о бюджете сельского поселения «Аргада»</w:t>
      </w:r>
    </w:p>
    <w:p w:rsidR="00FC13CD" w:rsidRPr="005250F8" w:rsidRDefault="00FC13CD" w:rsidP="001C1980">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w:t>
      </w:r>
      <w:r>
        <w:rPr>
          <w:rFonts w:ascii="Times New Roman" w:hAnsi="Times New Roman"/>
          <w:sz w:val="28"/>
          <w:szCs w:val="28"/>
        </w:rPr>
        <w:t xml:space="preserve"> </w:t>
      </w:r>
      <w:r w:rsidRPr="005250F8">
        <w:rPr>
          <w:rFonts w:ascii="Times New Roman" w:hAnsi="Times New Roman"/>
          <w:sz w:val="28"/>
          <w:szCs w:val="28"/>
        </w:rPr>
        <w:t>Контр</w:t>
      </w:r>
      <w:r>
        <w:rPr>
          <w:rFonts w:ascii="Times New Roman" w:hAnsi="Times New Roman"/>
          <w:sz w:val="28"/>
          <w:szCs w:val="28"/>
        </w:rPr>
        <w:t>ольно-счетная комиссия в течение</w:t>
      </w:r>
      <w:r w:rsidRPr="005250F8">
        <w:rPr>
          <w:rFonts w:ascii="Times New Roman" w:hAnsi="Times New Roman"/>
          <w:sz w:val="28"/>
          <w:szCs w:val="28"/>
        </w:rPr>
        <w:t xml:space="preserve"> 20 календарных дней после дня внесения администрацией сельского поселения «Аргада» проекта решения о бюджете сельского поселения «Аргада»  в Контрольно-счетную комиссию проводит экспертизу проекта решения о бюджете сельского поселения «Аргада» и оформляет соответствующее заключение.</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lastRenderedPageBreak/>
        <w:t>2.</w:t>
      </w:r>
      <w:r>
        <w:rPr>
          <w:rFonts w:ascii="Times New Roman" w:hAnsi="Times New Roman"/>
          <w:sz w:val="28"/>
          <w:szCs w:val="28"/>
        </w:rPr>
        <w:t xml:space="preserve"> </w:t>
      </w:r>
      <w:r w:rsidRPr="005250F8">
        <w:rPr>
          <w:rFonts w:ascii="Times New Roman" w:hAnsi="Times New Roman"/>
          <w:sz w:val="28"/>
          <w:szCs w:val="28"/>
        </w:rPr>
        <w:t>Контрольно-счетная комиссия подготавливают заключения с замечаниями и предложениями по проекту решения о бюджете и представляют их Председателю Совета депутатов.</w:t>
      </w:r>
    </w:p>
    <w:p w:rsidR="00FC13CD" w:rsidRPr="005250F8" w:rsidRDefault="00FC13CD" w:rsidP="00FC13CD">
      <w:pPr>
        <w:autoSpaceDE w:val="0"/>
        <w:autoSpaceDN w:val="0"/>
        <w:adjustRightInd w:val="0"/>
        <w:spacing w:after="0" w:line="240" w:lineRule="auto"/>
        <w:ind w:left="-567" w:firstLine="567"/>
        <w:jc w:val="both"/>
        <w:outlineLvl w:val="3"/>
        <w:rPr>
          <w:rFonts w:ascii="Times New Roman" w:hAnsi="Times New Roman"/>
          <w:sz w:val="28"/>
          <w:szCs w:val="28"/>
        </w:rPr>
      </w:pPr>
      <w:r w:rsidRPr="005250F8">
        <w:rPr>
          <w:rFonts w:ascii="Times New Roman" w:hAnsi="Times New Roman"/>
          <w:sz w:val="28"/>
          <w:szCs w:val="28"/>
        </w:rPr>
        <w:t>3.</w:t>
      </w:r>
      <w:r>
        <w:rPr>
          <w:rFonts w:ascii="Times New Roman" w:hAnsi="Times New Roman"/>
          <w:sz w:val="28"/>
          <w:szCs w:val="28"/>
        </w:rPr>
        <w:t xml:space="preserve"> </w:t>
      </w:r>
      <w:r w:rsidRPr="005250F8">
        <w:rPr>
          <w:rFonts w:ascii="Times New Roman" w:hAnsi="Times New Roman"/>
          <w:sz w:val="28"/>
          <w:szCs w:val="28"/>
        </w:rPr>
        <w:t>При принятии Советом депутатов решения о принятии к рассмотрению проекта решения о бюджете и его опубликованию, в указанном решении устанавливается дата проведения публичных слушаний по проекту решения о бюджете.</w:t>
      </w:r>
    </w:p>
    <w:p w:rsidR="00FC13CD" w:rsidRPr="005250F8" w:rsidRDefault="00FC13CD" w:rsidP="00FC13CD">
      <w:pPr>
        <w:autoSpaceDE w:val="0"/>
        <w:autoSpaceDN w:val="0"/>
        <w:adjustRightInd w:val="0"/>
        <w:spacing w:after="0" w:line="240" w:lineRule="auto"/>
        <w:ind w:left="-567" w:firstLine="567"/>
        <w:jc w:val="both"/>
        <w:outlineLvl w:val="3"/>
        <w:rPr>
          <w:rFonts w:ascii="Times New Roman" w:hAnsi="Times New Roman"/>
          <w:sz w:val="28"/>
          <w:szCs w:val="28"/>
        </w:rPr>
      </w:pPr>
    </w:p>
    <w:p w:rsidR="00FC13CD" w:rsidRPr="00D63F6B" w:rsidRDefault="00FC13CD" w:rsidP="001C1980">
      <w:pPr>
        <w:pStyle w:val="31"/>
        <w:ind w:left="-567" w:firstLine="567"/>
        <w:jc w:val="center"/>
        <w:rPr>
          <w:b w:val="0"/>
          <w:sz w:val="28"/>
          <w:szCs w:val="28"/>
        </w:rPr>
      </w:pPr>
      <w:r w:rsidRPr="00D63F6B">
        <w:rPr>
          <w:b w:val="0"/>
          <w:sz w:val="28"/>
          <w:szCs w:val="28"/>
        </w:rPr>
        <w:t>Статья 20. Рассмотрение проекта решения о бюджете поселения.</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 Совет депутатов рассматривает проект решения о бюджете сельского поселения «Аргада» в одном чтении в порядке, установленном Уставом сельского поселения «Аргада», настоящим решением и Регламентом Совета депутатов.</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 2. Рассмотрение Советом депутатов проекта решения о бюджете сельского поселения «Аргада» и его утверждение осуществляется с учетом вступления в силу решения о бюджете сельского поселения «Аргада» с 1 января очередного финансового года.</w:t>
      </w:r>
    </w:p>
    <w:p w:rsidR="00FC13CD" w:rsidRPr="005250F8" w:rsidRDefault="00FC13CD" w:rsidP="00FC13CD">
      <w:pPr>
        <w:spacing w:after="0" w:line="240" w:lineRule="auto"/>
        <w:ind w:left="-567" w:firstLine="567"/>
        <w:jc w:val="both"/>
        <w:rPr>
          <w:rFonts w:ascii="Times New Roman" w:hAnsi="Times New Roman"/>
          <w:sz w:val="28"/>
          <w:szCs w:val="28"/>
        </w:rPr>
      </w:pPr>
    </w:p>
    <w:p w:rsidR="00FC13CD" w:rsidRPr="00D63F6B" w:rsidRDefault="001C1980" w:rsidP="00A72FF0">
      <w:pPr>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t>Стат</w:t>
      </w:r>
      <w:r w:rsidR="00FC13CD" w:rsidRPr="00D63F6B">
        <w:rPr>
          <w:rFonts w:ascii="Times New Roman" w:hAnsi="Times New Roman"/>
          <w:sz w:val="28"/>
          <w:szCs w:val="28"/>
        </w:rPr>
        <w:t>ья 21. Внесение изменений в решение о бюджете.</w:t>
      </w:r>
    </w:p>
    <w:p w:rsidR="00FC13CD" w:rsidRPr="005250F8" w:rsidRDefault="00FC13CD" w:rsidP="00A72FF0">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 Проект решения о внесении изменений в решение о бюджете вносится на рассмотрение Совета депутатов Главой поселения.</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2. В решение о бюджете могут вноситься изменения по всем вопросам, являющимся предметом правового регулирования решения о бюджете, в том числе в части, изменяющей основные характеристики </w:t>
      </w:r>
      <w:proofErr w:type="gramStart"/>
      <w:r w:rsidRPr="005250F8">
        <w:rPr>
          <w:rFonts w:ascii="Times New Roman" w:hAnsi="Times New Roman"/>
          <w:sz w:val="28"/>
          <w:szCs w:val="28"/>
        </w:rPr>
        <w:t>бюджета</w:t>
      </w:r>
      <w:proofErr w:type="gramEnd"/>
      <w:r w:rsidRPr="005250F8">
        <w:rPr>
          <w:rFonts w:ascii="Times New Roman" w:hAnsi="Times New Roman"/>
          <w:sz w:val="28"/>
          <w:szCs w:val="28"/>
        </w:rPr>
        <w:t xml:space="preserve"> в том числе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FC13CD" w:rsidRDefault="00FC13CD" w:rsidP="001E003E">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3. Совет депутатов рассматривает поступивший проект решения о внесении изменений в решение о бюджете в порядке и сроки, установленные регламентом Совета депутатов, за исключением случаев рассмотрения указанного проекта решения в первоочередном порядке по предложению Главы поселения.</w:t>
      </w:r>
    </w:p>
    <w:p w:rsidR="001E003E" w:rsidRPr="001E003E" w:rsidRDefault="001E003E" w:rsidP="001E003E">
      <w:pPr>
        <w:spacing w:after="0" w:line="240" w:lineRule="auto"/>
        <w:ind w:left="-567" w:firstLine="567"/>
        <w:jc w:val="both"/>
        <w:rPr>
          <w:rFonts w:ascii="Times New Roman" w:hAnsi="Times New Roman"/>
          <w:sz w:val="28"/>
          <w:szCs w:val="28"/>
        </w:rPr>
      </w:pPr>
    </w:p>
    <w:p w:rsidR="00FC13CD" w:rsidRPr="00D63F6B" w:rsidRDefault="00FC13CD" w:rsidP="00A72FF0">
      <w:pPr>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t>Статья 22. Внесение изменений в муниципальные правовые акты поселения о налогах и сборах, приводящие к изменению доходов местного бюджета, вступающие в силу в очередном финансовом году.</w:t>
      </w:r>
    </w:p>
    <w:p w:rsidR="00FC13CD" w:rsidRDefault="00FC13CD" w:rsidP="00A72FF0">
      <w:pPr>
        <w:widowControl w:val="0"/>
        <w:autoSpaceDE w:val="0"/>
        <w:autoSpaceDN w:val="0"/>
        <w:adjustRightInd w:val="0"/>
        <w:spacing w:after="0" w:line="240" w:lineRule="auto"/>
        <w:ind w:left="-567" w:firstLine="567"/>
        <w:jc w:val="both"/>
        <w:rPr>
          <w:rFonts w:ascii="Times New Roman" w:hAnsi="Times New Roman"/>
          <w:sz w:val="28"/>
          <w:szCs w:val="28"/>
        </w:rPr>
      </w:pPr>
      <w:proofErr w:type="gramStart"/>
      <w:r w:rsidRPr="005250F8">
        <w:rPr>
          <w:rFonts w:ascii="Times New Roman" w:hAnsi="Times New Roman"/>
          <w:sz w:val="28"/>
          <w:szCs w:val="28"/>
        </w:rPr>
        <w:t>Решения Совета депутатов, предусматривающие внесение изменений в решение Совета депутатов об установлении  налогов и сборов, принятые после дня внесения в Совет депутатов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указанного Решения не  ранее 1 января года, следующего за очередным финансовым годом.</w:t>
      </w:r>
      <w:proofErr w:type="gramEnd"/>
    </w:p>
    <w:p w:rsidR="001E003E" w:rsidRPr="005250F8" w:rsidRDefault="001E003E" w:rsidP="00A72FF0">
      <w:pPr>
        <w:widowControl w:val="0"/>
        <w:autoSpaceDE w:val="0"/>
        <w:autoSpaceDN w:val="0"/>
        <w:adjustRightInd w:val="0"/>
        <w:spacing w:after="0" w:line="240" w:lineRule="auto"/>
        <w:ind w:left="-567" w:firstLine="567"/>
        <w:jc w:val="both"/>
        <w:rPr>
          <w:rFonts w:ascii="Times New Roman" w:hAnsi="Times New Roman"/>
          <w:sz w:val="28"/>
          <w:szCs w:val="28"/>
        </w:rPr>
      </w:pPr>
    </w:p>
    <w:p w:rsidR="00FC13CD" w:rsidRPr="00D63F6B" w:rsidRDefault="00FC13CD" w:rsidP="00A72FF0">
      <w:pPr>
        <w:pStyle w:val="31"/>
        <w:ind w:left="-567" w:firstLine="567"/>
        <w:jc w:val="center"/>
        <w:rPr>
          <w:b w:val="0"/>
          <w:sz w:val="28"/>
          <w:szCs w:val="28"/>
        </w:rPr>
      </w:pPr>
      <w:r w:rsidRPr="00D63F6B">
        <w:rPr>
          <w:b w:val="0"/>
          <w:sz w:val="28"/>
          <w:szCs w:val="28"/>
        </w:rPr>
        <w:t>Статья 23. Временное управление бюджетом.</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 В случае если решение о бюджете не вступило в силу с начала текущего финансового года: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lastRenderedPageBreak/>
        <w:t>1.1. Орган, исполняющий местный бюджет,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1.2. Иные показатели, определяемые решением о бюджете, применяются в размерах и порядке, которые были установлены решением о бюджете на отчетный финансовый год.</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 Если решение о бюджете не вступило в силу через три месяца после начала текущего финансового года, орган, исполняющий местный бюджет, организует исполнение бюджета при соблюдении условий, определенных частью 1 настоящей статьи.</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4. </w:t>
      </w:r>
      <w:proofErr w:type="gramStart"/>
      <w:r w:rsidRPr="005250F8">
        <w:rPr>
          <w:rFonts w:ascii="Times New Roman" w:hAnsi="Times New Roman"/>
          <w:sz w:val="28"/>
          <w:szCs w:val="28"/>
        </w:rPr>
        <w:t>Если решение о бюджете вступает в силу после начала финансового года и исполнение бюджета до дня вступления в силу указанного решения осуществляется в соответствии с пунктами 1, 2 настоящей статьи, в течение одного месяца со дня вступления в силу указанного решения Глава поселения представляет на рассмотрение и утверждение в Совет депутатов проект решения о внесение изменений в решение о бюджете</w:t>
      </w:r>
      <w:proofErr w:type="gramEnd"/>
      <w:r w:rsidRPr="005250F8">
        <w:rPr>
          <w:rFonts w:ascii="Times New Roman" w:hAnsi="Times New Roman"/>
          <w:sz w:val="28"/>
          <w:szCs w:val="28"/>
        </w:rPr>
        <w:t xml:space="preserve"> с учетом исполнения бюджета за период временного управления бюджетом.</w:t>
      </w:r>
    </w:p>
    <w:p w:rsidR="00FC13CD" w:rsidRPr="005250F8" w:rsidRDefault="00FC13CD" w:rsidP="00FC13CD">
      <w:pPr>
        <w:spacing w:line="240" w:lineRule="auto"/>
        <w:ind w:left="-567" w:firstLine="567"/>
        <w:jc w:val="both"/>
        <w:rPr>
          <w:rFonts w:ascii="Times New Roman" w:hAnsi="Times New Roman"/>
          <w:sz w:val="28"/>
          <w:szCs w:val="28"/>
        </w:rPr>
      </w:pPr>
      <w:r w:rsidRPr="005250F8">
        <w:rPr>
          <w:rFonts w:ascii="Times New Roman" w:hAnsi="Times New Roman"/>
          <w:sz w:val="28"/>
          <w:szCs w:val="28"/>
        </w:rPr>
        <w:t>5. Указанный проект решения рассматривается и утверждается Советом депутатов в срок, не превышающий 15 дней со дня его представления.</w:t>
      </w:r>
    </w:p>
    <w:p w:rsidR="00FC13CD" w:rsidRPr="00D63F6B" w:rsidRDefault="00FC13CD" w:rsidP="00FC13CD">
      <w:pPr>
        <w:pStyle w:val="2"/>
        <w:ind w:left="-567" w:firstLine="567"/>
        <w:jc w:val="center"/>
        <w:rPr>
          <w:rFonts w:cs="Times New Roman"/>
          <w:sz w:val="28"/>
          <w:szCs w:val="28"/>
        </w:rPr>
      </w:pPr>
      <w:r w:rsidRPr="00D63F6B">
        <w:rPr>
          <w:rFonts w:cs="Times New Roman"/>
          <w:sz w:val="28"/>
          <w:szCs w:val="28"/>
        </w:rPr>
        <w:t>Раздел 5. ИСПОЛНЕНИЕ БЮДЖЕТА</w:t>
      </w:r>
    </w:p>
    <w:p w:rsidR="00FC13CD" w:rsidRPr="00D63F6B" w:rsidRDefault="00FC13CD" w:rsidP="00FC13CD">
      <w:pPr>
        <w:pStyle w:val="31"/>
        <w:ind w:left="-567" w:firstLine="567"/>
        <w:jc w:val="center"/>
        <w:rPr>
          <w:b w:val="0"/>
          <w:sz w:val="28"/>
          <w:szCs w:val="28"/>
        </w:rPr>
      </w:pPr>
      <w:r w:rsidRPr="00D63F6B">
        <w:rPr>
          <w:b w:val="0"/>
          <w:sz w:val="28"/>
          <w:szCs w:val="28"/>
        </w:rPr>
        <w:t>Статья 24. Основы исполнения бюджета.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 Исполнение бюджета обеспечивается администрацией поселения в рамках компетенции, установленной действующим законодательством.</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Исполнение бюджета </w:t>
      </w:r>
      <w:r w:rsidRPr="005250F8">
        <w:rPr>
          <w:rFonts w:ascii="Times New Roman" w:hAnsi="Times New Roman"/>
          <w:b/>
          <w:sz w:val="28"/>
          <w:szCs w:val="28"/>
        </w:rPr>
        <w:t xml:space="preserve"> </w:t>
      </w:r>
      <w:r w:rsidRPr="005250F8">
        <w:rPr>
          <w:rFonts w:ascii="Times New Roman" w:hAnsi="Times New Roman"/>
          <w:sz w:val="28"/>
          <w:szCs w:val="28"/>
        </w:rPr>
        <w:t>организуется на основе сводной бюджетной росписи и кассового плана.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2. Бюджет исполняется на основе принципа единства кассы и подведомственности расходов. </w:t>
      </w:r>
    </w:p>
    <w:p w:rsidR="00FC13CD" w:rsidRPr="005250F8" w:rsidRDefault="00FC13CD" w:rsidP="001E003E">
      <w:pPr>
        <w:spacing w:after="0" w:line="240" w:lineRule="auto"/>
        <w:jc w:val="both"/>
        <w:rPr>
          <w:rFonts w:ascii="Times New Roman" w:hAnsi="Times New Roman"/>
          <w:sz w:val="28"/>
          <w:szCs w:val="28"/>
        </w:rPr>
      </w:pPr>
    </w:p>
    <w:p w:rsidR="00FC13CD" w:rsidRPr="00D63F6B" w:rsidRDefault="00FC13CD" w:rsidP="00A72FF0">
      <w:pPr>
        <w:pStyle w:val="31"/>
        <w:ind w:left="-567" w:firstLine="567"/>
        <w:jc w:val="center"/>
        <w:rPr>
          <w:b w:val="0"/>
          <w:sz w:val="28"/>
          <w:szCs w:val="28"/>
        </w:rPr>
      </w:pPr>
      <w:r w:rsidRPr="00D63F6B">
        <w:rPr>
          <w:b w:val="0"/>
          <w:sz w:val="28"/>
          <w:szCs w:val="28"/>
        </w:rPr>
        <w:t>Статья 25. Исполнение бюджета по доходам.</w:t>
      </w:r>
    </w:p>
    <w:p w:rsidR="00FC13CD" w:rsidRPr="00D63F6B" w:rsidRDefault="00FC13CD" w:rsidP="00FC13CD">
      <w:pPr>
        <w:spacing w:after="0" w:line="240" w:lineRule="auto"/>
        <w:ind w:left="-567" w:firstLine="567"/>
        <w:jc w:val="both"/>
        <w:rPr>
          <w:rFonts w:ascii="Times New Roman" w:hAnsi="Times New Roman"/>
          <w:sz w:val="28"/>
          <w:szCs w:val="28"/>
        </w:rPr>
      </w:pPr>
      <w:r w:rsidRPr="00D63F6B">
        <w:rPr>
          <w:rFonts w:ascii="Times New Roman" w:hAnsi="Times New Roman"/>
          <w:sz w:val="28"/>
          <w:szCs w:val="28"/>
        </w:rPr>
        <w:t>1. Исполнение бюджета по доходам предусматривает:</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перечисление излишне распределенных сумм, возврат излишне уплаченных или излишне взысканных сумм в соответствии с действующим законодательством о налогах и сборах;</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учет доходов и составление отчетности о доходах бюджета.</w:t>
      </w:r>
    </w:p>
    <w:p w:rsidR="00FC13CD" w:rsidRPr="005250F8" w:rsidRDefault="00FC13CD" w:rsidP="00FC13CD">
      <w:pPr>
        <w:spacing w:after="0" w:line="240" w:lineRule="auto"/>
        <w:ind w:left="-567" w:firstLine="567"/>
        <w:jc w:val="both"/>
        <w:rPr>
          <w:rFonts w:ascii="Times New Roman" w:hAnsi="Times New Roman"/>
          <w:sz w:val="28"/>
          <w:szCs w:val="28"/>
        </w:rPr>
      </w:pPr>
    </w:p>
    <w:p w:rsidR="00FC13CD" w:rsidRPr="00D63F6B" w:rsidRDefault="00FC13CD" w:rsidP="00A72FF0">
      <w:pPr>
        <w:pStyle w:val="31"/>
        <w:ind w:left="-567" w:firstLine="567"/>
        <w:jc w:val="center"/>
        <w:rPr>
          <w:b w:val="0"/>
          <w:sz w:val="28"/>
          <w:szCs w:val="28"/>
        </w:rPr>
      </w:pPr>
      <w:r w:rsidRPr="00D63F6B">
        <w:rPr>
          <w:b w:val="0"/>
          <w:sz w:val="28"/>
          <w:szCs w:val="28"/>
        </w:rPr>
        <w:lastRenderedPageBreak/>
        <w:t>Статья 26. Исполнение бюджета по расходам.</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 Исполнение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 Исполнение бюджета по расходам предусматривает:</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2.1.Принятие бюджетных обязательств;</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2.2. Подтверждение денежных обязательств;</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2.3. Санкционирование оплаты денежных обязательств;</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2.4. Подтверждение исполнения денежных обязательств.</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3. Получатель бюджетных средств принимает бюджетные обязательства в </w:t>
      </w:r>
      <w:proofErr w:type="gramStart"/>
      <w:r w:rsidRPr="005250F8">
        <w:rPr>
          <w:rFonts w:ascii="Times New Roman" w:hAnsi="Times New Roman"/>
          <w:sz w:val="28"/>
          <w:szCs w:val="28"/>
        </w:rPr>
        <w:t>пределах</w:t>
      </w:r>
      <w:proofErr w:type="gramEnd"/>
      <w:r w:rsidRPr="005250F8">
        <w:rPr>
          <w:rFonts w:ascii="Times New Roman" w:hAnsi="Times New Roman"/>
          <w:sz w:val="28"/>
          <w:szCs w:val="28"/>
        </w:rPr>
        <w:t xml:space="preserve"> доведенных до него лимитов бюджетных обязательств.</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Получатель бюджетных сре</w:t>
      </w:r>
      <w:proofErr w:type="gramStart"/>
      <w:r w:rsidRPr="005250F8">
        <w:rPr>
          <w:rFonts w:ascii="Times New Roman" w:hAnsi="Times New Roman"/>
          <w:sz w:val="28"/>
          <w:szCs w:val="28"/>
        </w:rPr>
        <w:t>дств пр</w:t>
      </w:r>
      <w:proofErr w:type="gramEnd"/>
      <w:r w:rsidRPr="005250F8">
        <w:rPr>
          <w:rFonts w:ascii="Times New Roman" w:hAnsi="Times New Roman"/>
          <w:sz w:val="28"/>
          <w:szCs w:val="28"/>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7" w:history="1"/>
      <w:r w:rsidRPr="005250F8">
        <w:rPr>
          <w:rFonts w:ascii="Times New Roman" w:hAnsi="Times New Roman"/>
          <w:sz w:val="28"/>
          <w:szCs w:val="28"/>
        </w:rPr>
        <w:t xml:space="preserve"> порядком санкционирования оплаты денежных обязательств, установленным  администрацией поселения в соответствии с положениями Бюджетного Кодекса Российской Федерации.</w:t>
      </w:r>
    </w:p>
    <w:p w:rsidR="00FC13CD" w:rsidRPr="005250F8" w:rsidRDefault="00FC13CD" w:rsidP="001E003E">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5250F8">
        <w:rPr>
          <w:rFonts w:ascii="Times New Roman" w:hAnsi="Times New Roman"/>
          <w:sz w:val="28"/>
          <w:szCs w:val="28"/>
        </w:rPr>
        <w:t>пределах</w:t>
      </w:r>
      <w:proofErr w:type="gramEnd"/>
      <w:r w:rsidRPr="005250F8">
        <w:rPr>
          <w:rFonts w:ascii="Times New Roman" w:hAnsi="Times New Roman"/>
          <w:sz w:val="28"/>
          <w:szCs w:val="28"/>
        </w:rPr>
        <w:t xml:space="preserve"> доведенных до получателя бюджетных средств лимитов бюджетных обязательств.</w:t>
      </w:r>
    </w:p>
    <w:p w:rsidR="00FC13CD" w:rsidRPr="005250F8" w:rsidRDefault="00FC13CD" w:rsidP="001E003E">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5250F8">
        <w:rPr>
          <w:rFonts w:ascii="Times New Roman" w:hAnsi="Times New Roman"/>
          <w:sz w:val="28"/>
          <w:szCs w:val="28"/>
        </w:rPr>
        <w:t>пределах</w:t>
      </w:r>
      <w:proofErr w:type="gramEnd"/>
      <w:r w:rsidRPr="005250F8">
        <w:rPr>
          <w:rFonts w:ascii="Times New Roman" w:hAnsi="Times New Roman"/>
          <w:sz w:val="28"/>
          <w:szCs w:val="28"/>
        </w:rPr>
        <w:t xml:space="preserve"> доведенных до получателя бюджетных средств бюджетных ассигнований.</w:t>
      </w:r>
    </w:p>
    <w:p w:rsidR="00FC13CD"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w:t>
      </w:r>
    </w:p>
    <w:p w:rsidR="00FC13CD" w:rsidRPr="005250F8" w:rsidRDefault="00FC13CD" w:rsidP="00FC13CD">
      <w:pPr>
        <w:widowControl w:val="0"/>
        <w:autoSpaceDE w:val="0"/>
        <w:autoSpaceDN w:val="0"/>
        <w:adjustRightInd w:val="0"/>
        <w:spacing w:after="0" w:line="240" w:lineRule="auto"/>
        <w:ind w:left="-567" w:firstLine="567"/>
        <w:jc w:val="both"/>
        <w:rPr>
          <w:rFonts w:ascii="Times New Roman" w:hAnsi="Times New Roman"/>
          <w:sz w:val="28"/>
          <w:szCs w:val="28"/>
        </w:rPr>
      </w:pPr>
    </w:p>
    <w:p w:rsidR="00FC13CD" w:rsidRPr="00D63F6B" w:rsidRDefault="00FC13CD" w:rsidP="001E003E">
      <w:pPr>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t>Статья 27. Исполнение бюджета поселения по источникам финансирования дефицита бюджета поселения</w:t>
      </w:r>
    </w:p>
    <w:p w:rsidR="00FC13CD" w:rsidRPr="005250F8" w:rsidRDefault="00FC13CD" w:rsidP="001E003E">
      <w:pPr>
        <w:spacing w:after="0" w:line="240" w:lineRule="auto"/>
        <w:ind w:left="-567" w:firstLine="567"/>
        <w:jc w:val="both"/>
        <w:rPr>
          <w:rFonts w:ascii="Times New Roman" w:hAnsi="Times New Roman"/>
          <w:b/>
          <w:sz w:val="28"/>
          <w:szCs w:val="28"/>
        </w:rPr>
      </w:pPr>
      <w:r w:rsidRPr="005250F8">
        <w:rPr>
          <w:rFonts w:ascii="Times New Roman" w:hAnsi="Times New Roman"/>
          <w:sz w:val="28"/>
          <w:szCs w:val="28"/>
        </w:rPr>
        <w:t xml:space="preserve">1. Исполнение бюджета поселения по источникам финансирования дефицита бюджета поселения осуществляется главными администраторами, администраторами </w:t>
      </w:r>
      <w:proofErr w:type="gramStart"/>
      <w:r w:rsidRPr="005250F8">
        <w:rPr>
          <w:rFonts w:ascii="Times New Roman" w:hAnsi="Times New Roman"/>
          <w:sz w:val="28"/>
          <w:szCs w:val="28"/>
        </w:rPr>
        <w:t>источников финансирования дефицита бюджета поселения</w:t>
      </w:r>
      <w:proofErr w:type="gramEnd"/>
      <w:r w:rsidRPr="005250F8">
        <w:rPr>
          <w:rFonts w:ascii="Times New Roman" w:hAnsi="Times New Roman"/>
          <w:sz w:val="28"/>
          <w:szCs w:val="28"/>
        </w:rPr>
        <w:t xml:space="preserve"> в соответствии со сводной бюджетной росписью в порядке, установленном Администрацией поселения. </w:t>
      </w:r>
    </w:p>
    <w:p w:rsidR="00FC13CD"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 </w:t>
      </w:r>
    </w:p>
    <w:p w:rsidR="00FC13CD" w:rsidRPr="005250F8" w:rsidRDefault="00FC13CD" w:rsidP="00FC13CD">
      <w:pPr>
        <w:spacing w:after="0" w:line="240" w:lineRule="auto"/>
        <w:ind w:left="-567" w:firstLine="567"/>
        <w:jc w:val="both"/>
        <w:rPr>
          <w:rFonts w:ascii="Times New Roman" w:hAnsi="Times New Roman"/>
          <w:sz w:val="28"/>
          <w:szCs w:val="28"/>
        </w:rPr>
      </w:pPr>
    </w:p>
    <w:p w:rsidR="00FC13CD" w:rsidRPr="00D63F6B" w:rsidRDefault="00FC13CD" w:rsidP="00A72FF0">
      <w:pPr>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lastRenderedPageBreak/>
        <w:t>Статья 28. Сводная бюджетная роспись</w:t>
      </w:r>
    </w:p>
    <w:p w:rsidR="00FC13CD" w:rsidRPr="005250F8" w:rsidRDefault="00FC13CD" w:rsidP="00A72FF0">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1. Порядок составления и ведения сводной бюджетной росписи устанавливается Администрацией поселения. </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Утверждение сводной бюджетной росписи и внесение изменений в нее осуществляется Главой поселения. </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2. Утвержденные показатели сводной бюджетной росписи должны соответствовать решению о  бюджете поселения. </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В случае принятия решения о внесении изменений в решение о бюджете поселения Глава поселения утверждает соответствующие изменения в сводную бюджетную роспись. </w:t>
      </w:r>
    </w:p>
    <w:p w:rsidR="00FC13CD"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В ходе исполнения бюджета поселения показатели сводной бюджетной росписи могут быть изменены Администрацией поселения </w:t>
      </w:r>
      <w:proofErr w:type="gramStart"/>
      <w:r w:rsidRPr="005250F8">
        <w:rPr>
          <w:rFonts w:ascii="Times New Roman" w:hAnsi="Times New Roman"/>
          <w:sz w:val="28"/>
          <w:szCs w:val="28"/>
        </w:rPr>
        <w:t>без внесения изменений в решение о бюджете поселения в соответствии с Бюджетным</w:t>
      </w:r>
      <w:r>
        <w:rPr>
          <w:rFonts w:ascii="Times New Roman" w:hAnsi="Times New Roman"/>
          <w:sz w:val="28"/>
          <w:szCs w:val="28"/>
        </w:rPr>
        <w:t xml:space="preserve"> кодексом</w:t>
      </w:r>
      <w:proofErr w:type="gramEnd"/>
      <w:r>
        <w:rPr>
          <w:rFonts w:ascii="Times New Roman" w:hAnsi="Times New Roman"/>
          <w:sz w:val="28"/>
          <w:szCs w:val="28"/>
        </w:rPr>
        <w:t xml:space="preserve"> Российской Федерации.</w:t>
      </w:r>
    </w:p>
    <w:p w:rsidR="001E003E" w:rsidRPr="005250F8" w:rsidRDefault="001E003E" w:rsidP="00FC13CD">
      <w:pPr>
        <w:spacing w:after="0" w:line="240" w:lineRule="auto"/>
        <w:ind w:left="-567" w:firstLine="567"/>
        <w:jc w:val="both"/>
        <w:rPr>
          <w:rFonts w:ascii="Times New Roman" w:hAnsi="Times New Roman"/>
          <w:sz w:val="28"/>
          <w:szCs w:val="28"/>
        </w:rPr>
      </w:pPr>
    </w:p>
    <w:p w:rsidR="00FC13CD" w:rsidRPr="00D63F6B" w:rsidRDefault="00FC13CD" w:rsidP="00A72FF0">
      <w:pPr>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t>Статья 29. Кассовый план</w:t>
      </w:r>
    </w:p>
    <w:p w:rsidR="00FC13CD" w:rsidRPr="005250F8" w:rsidRDefault="00FC13CD" w:rsidP="00FC13CD">
      <w:pPr>
        <w:spacing w:after="0" w:line="240" w:lineRule="auto"/>
        <w:ind w:left="-567" w:firstLine="567"/>
        <w:jc w:val="both"/>
        <w:rPr>
          <w:rFonts w:ascii="Times New Roman" w:hAnsi="Times New Roman"/>
          <w:sz w:val="28"/>
          <w:szCs w:val="28"/>
        </w:rPr>
      </w:pPr>
      <w:r w:rsidRPr="00D63F6B">
        <w:rPr>
          <w:rFonts w:ascii="Times New Roman" w:hAnsi="Times New Roman"/>
          <w:sz w:val="28"/>
          <w:szCs w:val="28"/>
        </w:rPr>
        <w:t>Администрация поселения устанавливает порядок составления</w:t>
      </w:r>
      <w:r w:rsidRPr="005250F8">
        <w:rPr>
          <w:rFonts w:ascii="Times New Roman" w:hAnsi="Times New Roman"/>
          <w:sz w:val="28"/>
          <w:szCs w:val="28"/>
        </w:rPr>
        <w:t xml:space="preserve">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 администратором </w:t>
      </w:r>
      <w:proofErr w:type="gramStart"/>
      <w:r w:rsidRPr="005250F8">
        <w:rPr>
          <w:rFonts w:ascii="Times New Roman" w:hAnsi="Times New Roman"/>
          <w:sz w:val="28"/>
          <w:szCs w:val="28"/>
        </w:rPr>
        <w:t>источников финансирования дефицита бюджета поселения</w:t>
      </w:r>
      <w:proofErr w:type="gramEnd"/>
      <w:r w:rsidRPr="005250F8">
        <w:rPr>
          <w:rFonts w:ascii="Times New Roman" w:hAnsi="Times New Roman"/>
          <w:sz w:val="28"/>
          <w:szCs w:val="28"/>
        </w:rPr>
        <w:t xml:space="preserve"> сведений, необходимых для составления и ведения кассового плана. </w:t>
      </w:r>
    </w:p>
    <w:p w:rsidR="00FC13CD" w:rsidRPr="005250F8" w:rsidRDefault="00FC13CD" w:rsidP="00FC13CD">
      <w:pPr>
        <w:spacing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Составление и ведение кассового плана осуществляется Администрацией поселения. </w:t>
      </w:r>
    </w:p>
    <w:p w:rsidR="00FC13CD" w:rsidRPr="00D63F6B" w:rsidRDefault="00FC13CD" w:rsidP="001E003E">
      <w:pPr>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t xml:space="preserve">Статья 30. </w:t>
      </w:r>
      <w:proofErr w:type="gramStart"/>
      <w:r w:rsidRPr="00D63F6B">
        <w:rPr>
          <w:rFonts w:ascii="Times New Roman" w:hAnsi="Times New Roman"/>
          <w:sz w:val="28"/>
          <w:szCs w:val="28"/>
        </w:rPr>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FC13CD" w:rsidRDefault="00FC13CD" w:rsidP="001E003E">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Доходы, фактически полученные при исполнении бюджета поселения сверх утвержденного решения о  бюджете поселения на текущий финансовый год и плановый период общего объема доходов, могут направляться Администрацией поселения без внесения изменений в решение о бюджете поселения на текущий финансовый год и плановый период на погашение муниципального долга поселения, а также на исполнение публичных нормативных обязательств </w:t>
      </w:r>
      <w:proofErr w:type="gramStart"/>
      <w:r w:rsidRPr="005250F8">
        <w:rPr>
          <w:rFonts w:ascii="Times New Roman" w:hAnsi="Times New Roman"/>
          <w:sz w:val="28"/>
          <w:szCs w:val="28"/>
        </w:rPr>
        <w:t>поселения</w:t>
      </w:r>
      <w:proofErr w:type="gramEnd"/>
      <w:r w:rsidRPr="005250F8">
        <w:rPr>
          <w:rFonts w:ascii="Times New Roman" w:hAnsi="Times New Roman"/>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p>
    <w:p w:rsidR="001E003E" w:rsidRPr="005250F8" w:rsidRDefault="001E003E" w:rsidP="001E003E">
      <w:pPr>
        <w:spacing w:after="0" w:line="240" w:lineRule="auto"/>
        <w:ind w:left="-567" w:firstLine="567"/>
        <w:jc w:val="both"/>
        <w:rPr>
          <w:rFonts w:ascii="Times New Roman" w:hAnsi="Times New Roman"/>
          <w:sz w:val="28"/>
          <w:szCs w:val="28"/>
        </w:rPr>
      </w:pPr>
    </w:p>
    <w:p w:rsidR="00A72FF0" w:rsidRPr="001E003E" w:rsidRDefault="00FC13CD" w:rsidP="001E003E">
      <w:pPr>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t>Статья 31. Завершение исполнения бюджета поселения текущего финансового года</w:t>
      </w:r>
    </w:p>
    <w:p w:rsidR="00FC13CD" w:rsidRPr="005250F8" w:rsidRDefault="00FC13CD" w:rsidP="00A72FF0">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1. Исполнение бюджета поселения завершается 31 декабря, за исключением операций, указанных в пункте 2 статьи 242 Бюджетного кодекса Российской Федерации. Завершение операций по исполнению бюджета поселения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 </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lastRenderedPageBreak/>
        <w:t xml:space="preserve">2. Межбюджетные трансферты, перечисленные из бюджета муниципального района в бюджет поселения в форме субсидий, субвенций и иных межбюджетных трансфертов, имеющих целевое назначение, неиспользованные в текущем финансовом году, могут использоваться в очередном финансовом году </w:t>
      </w:r>
      <w:proofErr w:type="gramStart"/>
      <w:r w:rsidRPr="005250F8">
        <w:rPr>
          <w:rFonts w:ascii="Times New Roman" w:hAnsi="Times New Roman"/>
          <w:sz w:val="28"/>
          <w:szCs w:val="28"/>
        </w:rPr>
        <w:t>на те</w:t>
      </w:r>
      <w:proofErr w:type="gramEnd"/>
      <w:r w:rsidRPr="005250F8">
        <w:rPr>
          <w:rFonts w:ascii="Times New Roman" w:hAnsi="Times New Roman"/>
          <w:sz w:val="28"/>
          <w:szCs w:val="28"/>
        </w:rPr>
        <w:t xml:space="preserve"> же цели при наличии потребности в указанных трансфертах в соответствии с решением главного администратора бюджетных средств. </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Неиспользованный остаток межбюджетных трансфертов, полученных бюджетом поселения в форме субвенций, субсидий и иных межбюджетных трансфертов, имеющих целевое назначение, подлежит взысканию в доход бюджета муниципального района в порядке, определяемом Администрацией поселения с соблюдением общих требований, установленных Министерством финансов Российской Федерации. </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3. Администрация поселения устанавливает порядок обеспечения получателей бюджетных сре</w:t>
      </w:r>
      <w:proofErr w:type="gramStart"/>
      <w:r w:rsidRPr="005250F8">
        <w:rPr>
          <w:rFonts w:ascii="Times New Roman" w:hAnsi="Times New Roman"/>
          <w:sz w:val="28"/>
          <w:szCs w:val="28"/>
        </w:rPr>
        <w:t>дств пр</w:t>
      </w:r>
      <w:proofErr w:type="gramEnd"/>
      <w:r w:rsidRPr="005250F8">
        <w:rPr>
          <w:rFonts w:ascii="Times New Roman" w:hAnsi="Times New Roman"/>
          <w:sz w:val="28"/>
          <w:szCs w:val="28"/>
        </w:rPr>
        <w:t xml:space="preserve">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w:t>
      </w:r>
    </w:p>
    <w:p w:rsidR="00FC13CD" w:rsidRPr="005250F8" w:rsidRDefault="00FC13CD" w:rsidP="00FC13CD">
      <w:pPr>
        <w:pStyle w:val="3"/>
        <w:ind w:left="-567" w:firstLine="567"/>
        <w:jc w:val="center"/>
        <w:rPr>
          <w:rFonts w:ascii="Times New Roman" w:hAnsi="Times New Roman"/>
          <w:b/>
          <w:sz w:val="28"/>
          <w:szCs w:val="28"/>
        </w:rPr>
      </w:pPr>
    </w:p>
    <w:p w:rsidR="00FC13CD" w:rsidRPr="00D63F6B" w:rsidRDefault="00FC13CD" w:rsidP="00D63F6B">
      <w:pPr>
        <w:pStyle w:val="3"/>
        <w:ind w:left="-567" w:firstLine="567"/>
        <w:jc w:val="center"/>
        <w:rPr>
          <w:rFonts w:ascii="Times New Roman" w:hAnsi="Times New Roman"/>
          <w:sz w:val="28"/>
          <w:szCs w:val="28"/>
        </w:rPr>
      </w:pPr>
      <w:r w:rsidRPr="00D63F6B">
        <w:rPr>
          <w:rFonts w:ascii="Times New Roman" w:hAnsi="Times New Roman"/>
          <w:sz w:val="28"/>
          <w:szCs w:val="28"/>
        </w:rPr>
        <w:t>Раздел 6. СОСТАВЛЕНИЕ, ВНЕШНЯЯ ПРОВЕРКА, РАССМОТРЕНИЕ И УТВЕРЖДЕНИЕ БЮДЖЕТНОЙ ОТЧЕТНОСТИ.</w:t>
      </w:r>
    </w:p>
    <w:p w:rsidR="00FC13CD" w:rsidRPr="005250F8" w:rsidRDefault="00FC13CD" w:rsidP="001E003E">
      <w:pPr>
        <w:pStyle w:val="3"/>
        <w:ind w:left="-567" w:firstLine="567"/>
        <w:jc w:val="center"/>
        <w:rPr>
          <w:rFonts w:ascii="Times New Roman" w:hAnsi="Times New Roman"/>
          <w:sz w:val="28"/>
          <w:szCs w:val="28"/>
        </w:rPr>
      </w:pPr>
      <w:r w:rsidRPr="00D63F6B">
        <w:rPr>
          <w:rFonts w:ascii="Times New Roman" w:hAnsi="Times New Roman"/>
          <w:sz w:val="28"/>
          <w:szCs w:val="28"/>
        </w:rPr>
        <w:t>Статья 32. Составление бюджетной отчетности.</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 Бюджетная отчетность включает:</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1.1. Отчет об исполнении бюджета;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1.2. Баланс исполнения бюджета;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1.3. Отчет о финансовых результатах деятельности;</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1.4. Отчет о движении денежных средств;</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1.5. Пояснительную записку.</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Бюджетная отчетность является годовой. Отчет об исполнении бюджета является годовым.</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 Отчет об исполнении бюджета за текущий финансовый год утверждается Главой поселения и направляется в Совет депутатов и контрольно-счетную комиссию не позднее, чем через один месяц после отчетного периода.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Годовой отчет об исполнении бюджета подлежит утверждению решением Совета депутатов.</w:t>
      </w:r>
    </w:p>
    <w:p w:rsidR="00FC13CD" w:rsidRPr="00D63F6B" w:rsidRDefault="00FC13CD" w:rsidP="00FC13CD">
      <w:pPr>
        <w:pStyle w:val="3"/>
        <w:ind w:left="-567" w:firstLine="567"/>
        <w:jc w:val="both"/>
        <w:rPr>
          <w:rFonts w:ascii="Times New Roman" w:hAnsi="Times New Roman"/>
          <w:sz w:val="28"/>
          <w:szCs w:val="28"/>
        </w:rPr>
      </w:pPr>
    </w:p>
    <w:p w:rsidR="00FC13CD" w:rsidRPr="00D63F6B" w:rsidRDefault="00FC13CD" w:rsidP="00A72FF0">
      <w:pPr>
        <w:pStyle w:val="3"/>
        <w:ind w:left="-567" w:firstLine="567"/>
        <w:jc w:val="center"/>
        <w:rPr>
          <w:rFonts w:ascii="Times New Roman" w:hAnsi="Times New Roman"/>
          <w:sz w:val="28"/>
          <w:szCs w:val="28"/>
        </w:rPr>
      </w:pPr>
      <w:r w:rsidRPr="00D63F6B">
        <w:rPr>
          <w:rFonts w:ascii="Times New Roman" w:hAnsi="Times New Roman"/>
          <w:sz w:val="28"/>
          <w:szCs w:val="28"/>
        </w:rPr>
        <w:t>Статья 33. Внешняя проверка годового отчета об исполнении бюджета.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rsidR="00FC13CD" w:rsidRDefault="00FC13CD" w:rsidP="001E003E">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 Глава поселения представляет отчет об исполнении бюджета в контрольно-счетную комиссию  для проведения внешней проверки отчета об исполнении бюджета не позднее 1 апреля текущего года.</w:t>
      </w:r>
    </w:p>
    <w:p w:rsidR="001E003E" w:rsidRPr="001E003E" w:rsidRDefault="001E003E" w:rsidP="001E003E">
      <w:pPr>
        <w:spacing w:after="0" w:line="240" w:lineRule="auto"/>
        <w:ind w:left="-567" w:firstLine="567"/>
        <w:jc w:val="both"/>
        <w:rPr>
          <w:rFonts w:ascii="Times New Roman" w:hAnsi="Times New Roman"/>
          <w:sz w:val="28"/>
          <w:szCs w:val="28"/>
        </w:rPr>
      </w:pPr>
    </w:p>
    <w:p w:rsidR="00FC13CD" w:rsidRPr="005250F8" w:rsidRDefault="00FC13CD" w:rsidP="00D63F6B">
      <w:pPr>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t>Статья 34. Заключение о внешней проверке.</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lastRenderedPageBreak/>
        <w:t>1. Подготовка заключения на годовой отчет об исполнении бюджета проводится контрольно-счетной комиссией в срок, не превышающий один месяц.</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 Заключение о внешней проверке отчета об исполнении бюджета содержит разделы:</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2.1. Перечень документов (отчетов, приложений к решению об исполнении бюджета), пояснительных записок и иных  показателей отчета об исполнении бюджета поселения, которые проверялись;</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2.2. Перечень нормативных актов, которыми руководствовались при проведении внешней проверки и подготовке заключения;</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2.3. Замечания, предложения и поправки, предлагаемые к принятию Советом депутатов;</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2.4. Заключение на отчет об исполнении бюджета.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3. Общие положения заключения о внешней проверке отчета об исполнении бюджета могут содержать, в том числе, информацию и показатели по исполнению бюджета в отчетном году, полученные контрольно-счетной комиссией при осуществлении текущего </w:t>
      </w:r>
      <w:proofErr w:type="gramStart"/>
      <w:r w:rsidRPr="005250F8">
        <w:rPr>
          <w:rFonts w:ascii="Times New Roman" w:hAnsi="Times New Roman"/>
          <w:sz w:val="28"/>
          <w:szCs w:val="28"/>
        </w:rPr>
        <w:t>контроля за</w:t>
      </w:r>
      <w:proofErr w:type="gramEnd"/>
      <w:r w:rsidRPr="005250F8">
        <w:rPr>
          <w:rFonts w:ascii="Times New Roman" w:hAnsi="Times New Roman"/>
          <w:sz w:val="28"/>
          <w:szCs w:val="28"/>
        </w:rPr>
        <w:t xml:space="preserve"> исполнением бюджета.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4. Заключение на годовой отчет об исполнении бюджета представляется контрольно-счетной комиссией в Совет депутатов с одновременным направлением Главе поселения.</w:t>
      </w:r>
    </w:p>
    <w:p w:rsidR="00FC13CD" w:rsidRPr="005250F8" w:rsidRDefault="00FC13CD" w:rsidP="00FC13CD">
      <w:pPr>
        <w:spacing w:after="0" w:line="240" w:lineRule="auto"/>
        <w:ind w:left="-567" w:firstLine="567"/>
        <w:jc w:val="center"/>
        <w:rPr>
          <w:rFonts w:ascii="Times New Roman" w:hAnsi="Times New Roman"/>
          <w:b/>
          <w:sz w:val="28"/>
          <w:szCs w:val="28"/>
        </w:rPr>
      </w:pPr>
    </w:p>
    <w:p w:rsidR="00FC13CD" w:rsidRPr="00D63F6B" w:rsidRDefault="00FC13CD" w:rsidP="00FC13CD">
      <w:pPr>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t xml:space="preserve">Статья 35. Представление  годового отчета об исполнении бюджета </w:t>
      </w:r>
      <w:proofErr w:type="gramStart"/>
      <w:r w:rsidRPr="00D63F6B">
        <w:rPr>
          <w:rFonts w:ascii="Times New Roman" w:hAnsi="Times New Roman"/>
          <w:sz w:val="28"/>
          <w:szCs w:val="28"/>
        </w:rPr>
        <w:t>на</w:t>
      </w:r>
      <w:proofErr w:type="gramEnd"/>
      <w:r w:rsidRPr="00D63F6B">
        <w:rPr>
          <w:rFonts w:ascii="Times New Roman" w:hAnsi="Times New Roman"/>
          <w:sz w:val="28"/>
          <w:szCs w:val="28"/>
        </w:rPr>
        <w:t xml:space="preserve"> </w:t>
      </w:r>
    </w:p>
    <w:p w:rsidR="00FC13CD" w:rsidRPr="005250F8" w:rsidRDefault="00FC13CD" w:rsidP="00D63F6B">
      <w:pPr>
        <w:spacing w:after="0" w:line="240" w:lineRule="auto"/>
        <w:ind w:left="-567" w:firstLine="567"/>
        <w:jc w:val="center"/>
        <w:rPr>
          <w:rFonts w:ascii="Times New Roman" w:hAnsi="Times New Roman"/>
          <w:sz w:val="28"/>
          <w:szCs w:val="28"/>
        </w:rPr>
      </w:pPr>
      <w:r w:rsidRPr="00D63F6B">
        <w:rPr>
          <w:rFonts w:ascii="Times New Roman" w:hAnsi="Times New Roman"/>
          <w:sz w:val="28"/>
          <w:szCs w:val="28"/>
        </w:rPr>
        <w:t>рассмотрение Советом депутатов.</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 Отчет об исполнении бюджета вносится на рассмотрение в Совет  депутатов Главой поселения не позднее  1 мая текущего года.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 Одновременно с отчетом об исполнении бюджета в Совет депутатов вносятся:</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2.1. Проект решения об исполнении бюджета;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2.2. Отчет о расходовании средств резервного фонда;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2.3. Отчет о доходах, полученных от использования муниципального имущества.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бюджета.</w:t>
      </w:r>
    </w:p>
    <w:p w:rsidR="00FC13CD" w:rsidRPr="005250F8" w:rsidRDefault="00FC13CD" w:rsidP="00FC13CD">
      <w:pPr>
        <w:spacing w:after="0" w:line="240" w:lineRule="auto"/>
        <w:ind w:left="-567" w:firstLine="567"/>
        <w:jc w:val="center"/>
        <w:rPr>
          <w:rFonts w:ascii="Times New Roman" w:hAnsi="Times New Roman"/>
          <w:b/>
          <w:sz w:val="28"/>
          <w:szCs w:val="28"/>
        </w:rPr>
      </w:pPr>
    </w:p>
    <w:p w:rsidR="00FC13CD" w:rsidRPr="00E9492C" w:rsidRDefault="00FC13CD" w:rsidP="00E9492C">
      <w:pPr>
        <w:spacing w:after="0" w:line="240" w:lineRule="auto"/>
        <w:ind w:left="-567" w:firstLine="567"/>
        <w:jc w:val="center"/>
        <w:rPr>
          <w:rFonts w:ascii="Times New Roman" w:hAnsi="Times New Roman"/>
          <w:sz w:val="28"/>
          <w:szCs w:val="28"/>
        </w:rPr>
      </w:pPr>
      <w:r w:rsidRPr="00E9492C">
        <w:rPr>
          <w:rFonts w:ascii="Times New Roman" w:hAnsi="Times New Roman"/>
          <w:sz w:val="28"/>
          <w:szCs w:val="28"/>
        </w:rPr>
        <w:t>Статья 36. Рассмотрение и утверждение проекта решения об исполнении бюджета Советом депутатов.</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1. Рассмотрение проекта решения об исполнении бюджета включает: </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1.2. Предварительное рассмотрение проекта решения об исполнении бюджета;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1.3. Рассмотрение и принятие проекта решения об исполнении бюджета за основу;</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1.4. Рассмотрение и принятие проекта решения об исполнении бюджета в целом.</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2. Совет депутатов принимает  решение о принятии к рассмотрению проект  решения об исполнении бюджета и его опубликовании.  В случае   если перечень </w:t>
      </w:r>
      <w:r w:rsidRPr="005250F8">
        <w:rPr>
          <w:rFonts w:ascii="Times New Roman" w:hAnsi="Times New Roman"/>
          <w:sz w:val="28"/>
          <w:szCs w:val="28"/>
        </w:rPr>
        <w:lastRenderedPageBreak/>
        <w:t xml:space="preserve">документов и </w:t>
      </w:r>
      <w:proofErr w:type="gramStart"/>
      <w:r w:rsidRPr="005250F8">
        <w:rPr>
          <w:rFonts w:ascii="Times New Roman" w:hAnsi="Times New Roman"/>
          <w:sz w:val="28"/>
          <w:szCs w:val="28"/>
        </w:rPr>
        <w:t>материалов, представленных одновременно с проектом решения об исполнении бюджета не соответствует</w:t>
      </w:r>
      <w:proofErr w:type="gramEnd"/>
      <w:r w:rsidRPr="005250F8">
        <w:rPr>
          <w:rFonts w:ascii="Times New Roman" w:hAnsi="Times New Roman"/>
          <w:sz w:val="28"/>
          <w:szCs w:val="28"/>
        </w:rPr>
        <w:t xml:space="preserve"> требованиям настоящего Положения проект  возвращается  Главе поселения для доработки.</w:t>
      </w:r>
    </w:p>
    <w:p w:rsidR="00FC13CD" w:rsidRPr="005250F8" w:rsidRDefault="00FC13CD" w:rsidP="00FC13CD">
      <w:pPr>
        <w:pStyle w:val="31"/>
        <w:ind w:left="-567" w:firstLine="567"/>
        <w:rPr>
          <w:b w:val="0"/>
          <w:bCs w:val="0"/>
          <w:sz w:val="28"/>
          <w:szCs w:val="28"/>
        </w:rPr>
      </w:pPr>
      <w:r w:rsidRPr="005250F8">
        <w:rPr>
          <w:b w:val="0"/>
          <w:bCs w:val="0"/>
          <w:sz w:val="28"/>
          <w:szCs w:val="28"/>
        </w:rPr>
        <w:t>3.  По результатам рассмотрения проекта решения об исполнении бюджета в Совет депутатов принимает решение о принятии проекта решения об исполнении бюджета в целом.</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  Принятое Советом депутатов решение об исполнении бюджета в течение трех рабочих дней со дня принятия направляется Главе поселения  для подписания и опубликования.</w:t>
      </w:r>
    </w:p>
    <w:p w:rsidR="00FC13CD" w:rsidRPr="005250F8" w:rsidRDefault="00FC13CD" w:rsidP="00FC13CD">
      <w:pPr>
        <w:spacing w:after="0" w:line="240" w:lineRule="auto"/>
        <w:ind w:left="-567" w:firstLine="567"/>
        <w:jc w:val="center"/>
        <w:rPr>
          <w:rFonts w:ascii="Times New Roman" w:hAnsi="Times New Roman"/>
          <w:b/>
          <w:sz w:val="28"/>
          <w:szCs w:val="28"/>
        </w:rPr>
      </w:pPr>
    </w:p>
    <w:p w:rsidR="00FC13CD" w:rsidRPr="00E9492C" w:rsidRDefault="00FC13CD" w:rsidP="00FC13CD">
      <w:pPr>
        <w:spacing w:after="0" w:line="240" w:lineRule="auto"/>
        <w:ind w:left="-567" w:firstLine="567"/>
        <w:jc w:val="center"/>
        <w:rPr>
          <w:rFonts w:ascii="Times New Roman" w:hAnsi="Times New Roman"/>
          <w:sz w:val="28"/>
          <w:szCs w:val="28"/>
        </w:rPr>
      </w:pPr>
      <w:r w:rsidRPr="00E9492C">
        <w:rPr>
          <w:rFonts w:ascii="Times New Roman" w:hAnsi="Times New Roman"/>
          <w:sz w:val="28"/>
          <w:szCs w:val="28"/>
        </w:rPr>
        <w:t>Глава 7. ГОСУДАРСТВЕННЫЙ ФИНАНСОВЫЙ КОНТРОЛЬ</w:t>
      </w:r>
    </w:p>
    <w:p w:rsidR="00FC13CD" w:rsidRPr="00E9492C" w:rsidRDefault="00FC13CD" w:rsidP="00E9492C">
      <w:pPr>
        <w:spacing w:after="0" w:line="240" w:lineRule="auto"/>
        <w:ind w:left="-567" w:firstLine="567"/>
        <w:jc w:val="center"/>
        <w:rPr>
          <w:rFonts w:ascii="Times New Roman" w:hAnsi="Times New Roman"/>
          <w:sz w:val="28"/>
          <w:szCs w:val="28"/>
        </w:rPr>
      </w:pPr>
      <w:r w:rsidRPr="00E9492C">
        <w:rPr>
          <w:rFonts w:ascii="Times New Roman" w:hAnsi="Times New Roman"/>
          <w:sz w:val="28"/>
          <w:szCs w:val="28"/>
        </w:rPr>
        <w:t>Статья 37. Органы и организации, осуществляющие государственный финансовый контроль</w:t>
      </w:r>
    </w:p>
    <w:p w:rsidR="00FC13CD" w:rsidRDefault="00FC13CD" w:rsidP="00E9492C">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Государственный финансовый контроль осуществляется Советом депутатов, Счетной комиссией, комитетом финансов, главными распорядителями, распорядителями бюджетных средств, главными администраторами доходов бюджета поселения и главными администраторами </w:t>
      </w:r>
      <w:proofErr w:type="gramStart"/>
      <w:r w:rsidRPr="005250F8">
        <w:rPr>
          <w:rFonts w:ascii="Times New Roman" w:hAnsi="Times New Roman"/>
          <w:sz w:val="28"/>
          <w:szCs w:val="28"/>
        </w:rPr>
        <w:t>источников финансирования дефицита бюджета поселения</w:t>
      </w:r>
      <w:proofErr w:type="gramEnd"/>
      <w:r w:rsidRPr="005250F8">
        <w:rPr>
          <w:rFonts w:ascii="Times New Roman" w:hAnsi="Times New Roman"/>
          <w:sz w:val="28"/>
          <w:szCs w:val="28"/>
        </w:rPr>
        <w:t xml:space="preserve">. </w:t>
      </w:r>
    </w:p>
    <w:p w:rsidR="00E9492C" w:rsidRPr="005250F8" w:rsidRDefault="00E9492C" w:rsidP="00E9492C">
      <w:pPr>
        <w:spacing w:after="0" w:line="240" w:lineRule="auto"/>
        <w:ind w:left="-567" w:firstLine="567"/>
        <w:jc w:val="both"/>
        <w:rPr>
          <w:rFonts w:ascii="Times New Roman" w:hAnsi="Times New Roman"/>
          <w:sz w:val="28"/>
          <w:szCs w:val="28"/>
        </w:rPr>
      </w:pPr>
    </w:p>
    <w:p w:rsidR="00FC13CD" w:rsidRPr="00E9492C" w:rsidRDefault="00FC13CD" w:rsidP="00E9492C">
      <w:pPr>
        <w:spacing w:after="0" w:line="240" w:lineRule="auto"/>
        <w:ind w:left="-567" w:firstLine="567"/>
        <w:jc w:val="center"/>
        <w:rPr>
          <w:rFonts w:ascii="Times New Roman" w:hAnsi="Times New Roman"/>
          <w:sz w:val="28"/>
          <w:szCs w:val="28"/>
        </w:rPr>
      </w:pPr>
      <w:r w:rsidRPr="00E9492C">
        <w:rPr>
          <w:rFonts w:ascii="Times New Roman" w:hAnsi="Times New Roman"/>
          <w:sz w:val="28"/>
          <w:szCs w:val="28"/>
        </w:rPr>
        <w:t>Статья 38. Государственный финансовый контроль, осуществляемый Советом депутатов</w:t>
      </w:r>
    </w:p>
    <w:p w:rsidR="00FC13CD" w:rsidRDefault="00FC13CD" w:rsidP="00E9492C">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Совет депутатов осуществляет государственный финансовый контроль в формах, установленных Бюджетным кодексом Российской Федерации. </w:t>
      </w:r>
    </w:p>
    <w:p w:rsidR="00E9492C" w:rsidRPr="005250F8" w:rsidRDefault="00E9492C" w:rsidP="00E9492C">
      <w:pPr>
        <w:spacing w:after="0" w:line="240" w:lineRule="auto"/>
        <w:ind w:left="-567" w:firstLine="567"/>
        <w:jc w:val="both"/>
        <w:rPr>
          <w:rFonts w:ascii="Times New Roman" w:hAnsi="Times New Roman"/>
          <w:sz w:val="28"/>
          <w:szCs w:val="28"/>
        </w:rPr>
      </w:pPr>
    </w:p>
    <w:p w:rsidR="00FC13CD" w:rsidRPr="00E9492C" w:rsidRDefault="00FC13CD" w:rsidP="00E9492C">
      <w:pPr>
        <w:spacing w:after="0" w:line="240" w:lineRule="auto"/>
        <w:ind w:left="-567" w:firstLine="567"/>
        <w:jc w:val="center"/>
        <w:rPr>
          <w:rFonts w:ascii="Times New Roman" w:hAnsi="Times New Roman"/>
          <w:sz w:val="28"/>
          <w:szCs w:val="28"/>
        </w:rPr>
      </w:pPr>
      <w:r w:rsidRPr="00E9492C">
        <w:rPr>
          <w:rFonts w:ascii="Times New Roman" w:hAnsi="Times New Roman"/>
          <w:sz w:val="28"/>
          <w:szCs w:val="28"/>
        </w:rPr>
        <w:t>Статья 39. Государственный финансовый контроль, осуществляемый органами исполнительной власти поселения</w:t>
      </w:r>
    </w:p>
    <w:p w:rsidR="00FC13CD" w:rsidRDefault="00FC13CD" w:rsidP="00E9492C">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Формы и порядок осуществления государственного финансового контроля органами исполнительной власти поселения устанавливаются Администрацией поселения. </w:t>
      </w:r>
    </w:p>
    <w:p w:rsidR="00E9492C" w:rsidRPr="005250F8" w:rsidRDefault="00E9492C" w:rsidP="00E9492C">
      <w:pPr>
        <w:spacing w:after="0" w:line="240" w:lineRule="auto"/>
        <w:ind w:left="-567" w:firstLine="567"/>
        <w:jc w:val="both"/>
        <w:rPr>
          <w:rFonts w:ascii="Times New Roman" w:hAnsi="Times New Roman"/>
          <w:sz w:val="28"/>
          <w:szCs w:val="28"/>
        </w:rPr>
      </w:pPr>
    </w:p>
    <w:p w:rsidR="00FC13CD" w:rsidRPr="00E9492C" w:rsidRDefault="00FC13CD" w:rsidP="001E003E">
      <w:pPr>
        <w:spacing w:after="0" w:line="240" w:lineRule="auto"/>
        <w:ind w:left="-567" w:firstLine="567"/>
        <w:jc w:val="center"/>
        <w:rPr>
          <w:rFonts w:ascii="Times New Roman" w:hAnsi="Times New Roman"/>
          <w:sz w:val="28"/>
          <w:szCs w:val="28"/>
        </w:rPr>
      </w:pPr>
      <w:r w:rsidRPr="00E9492C">
        <w:rPr>
          <w:rFonts w:ascii="Times New Roman" w:hAnsi="Times New Roman"/>
          <w:sz w:val="28"/>
          <w:szCs w:val="28"/>
        </w:rPr>
        <w:t>Статья 40. Государственный финансовый контроль, осуществляемый Счетной комиссией</w:t>
      </w:r>
    </w:p>
    <w:p w:rsidR="00FC13CD" w:rsidRDefault="00FC13CD" w:rsidP="001E003E">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Счетная комиссия осуществляет государственный финансовый контроль в формах и порядке, определенном Положением о контрольно – счетной комиссии утвержденным решением Совета депутатов муниципального образования «Курумканский район».</w:t>
      </w:r>
    </w:p>
    <w:p w:rsidR="001E003E" w:rsidRPr="005250F8" w:rsidRDefault="001E003E" w:rsidP="001E003E">
      <w:pPr>
        <w:spacing w:after="0" w:line="240" w:lineRule="auto"/>
        <w:ind w:left="-567" w:firstLine="567"/>
        <w:jc w:val="both"/>
        <w:rPr>
          <w:rFonts w:ascii="Times New Roman" w:hAnsi="Times New Roman"/>
          <w:sz w:val="28"/>
          <w:szCs w:val="28"/>
        </w:rPr>
      </w:pPr>
    </w:p>
    <w:p w:rsidR="00FC13CD" w:rsidRPr="00E9492C" w:rsidRDefault="00FC13CD" w:rsidP="001E003E">
      <w:pPr>
        <w:spacing w:after="0" w:line="240" w:lineRule="auto"/>
        <w:ind w:left="-567" w:firstLine="567"/>
        <w:jc w:val="center"/>
        <w:rPr>
          <w:rFonts w:ascii="Times New Roman" w:hAnsi="Times New Roman"/>
          <w:sz w:val="28"/>
          <w:szCs w:val="28"/>
        </w:rPr>
      </w:pPr>
      <w:r w:rsidRPr="00E9492C">
        <w:rPr>
          <w:rFonts w:ascii="Times New Roman" w:hAnsi="Times New Roman"/>
          <w:sz w:val="28"/>
          <w:szCs w:val="28"/>
        </w:rPr>
        <w:t>Раздел 8. ЗАКЛЮЧИТЕЛЬНЫЕ ПОЛОЖЕНИЯ.</w:t>
      </w:r>
    </w:p>
    <w:p w:rsidR="00FC13CD" w:rsidRPr="00E9492C" w:rsidRDefault="00FC13CD" w:rsidP="001E003E">
      <w:pPr>
        <w:spacing w:after="0" w:line="240" w:lineRule="auto"/>
        <w:ind w:left="-567" w:firstLine="567"/>
        <w:jc w:val="center"/>
        <w:rPr>
          <w:rFonts w:ascii="Times New Roman" w:hAnsi="Times New Roman"/>
          <w:bCs/>
          <w:sz w:val="28"/>
          <w:szCs w:val="28"/>
        </w:rPr>
      </w:pPr>
      <w:r w:rsidRPr="00E9492C">
        <w:rPr>
          <w:rFonts w:ascii="Times New Roman" w:hAnsi="Times New Roman"/>
          <w:bCs/>
          <w:sz w:val="28"/>
          <w:szCs w:val="28"/>
        </w:rPr>
        <w:t>Статья 41. Ответственность за нарушение настоящего Положения.</w:t>
      </w:r>
    </w:p>
    <w:p w:rsidR="00FC13CD" w:rsidRDefault="00FC13CD" w:rsidP="00A72FF0">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Лица, виновные в нарушении настоящего Положения, несут ответственность в соответствии с действующим законодательством Российской Федерации и Новгородской области, определяющим административную ответственность за нарушение бюджетного законодательства.</w:t>
      </w:r>
    </w:p>
    <w:p w:rsidR="00E9492C" w:rsidRPr="005250F8" w:rsidRDefault="00E9492C" w:rsidP="00A72FF0">
      <w:pPr>
        <w:spacing w:after="0" w:line="240" w:lineRule="auto"/>
        <w:ind w:left="-567" w:firstLine="567"/>
        <w:jc w:val="both"/>
        <w:rPr>
          <w:rFonts w:ascii="Times New Roman" w:hAnsi="Times New Roman"/>
          <w:sz w:val="28"/>
          <w:szCs w:val="28"/>
        </w:rPr>
      </w:pPr>
    </w:p>
    <w:p w:rsidR="00FC13CD" w:rsidRPr="00E9492C" w:rsidRDefault="00FC13CD" w:rsidP="00E9492C">
      <w:pPr>
        <w:spacing w:after="0" w:line="240" w:lineRule="auto"/>
        <w:ind w:left="-567" w:firstLine="567"/>
        <w:jc w:val="center"/>
        <w:rPr>
          <w:rFonts w:ascii="Times New Roman" w:hAnsi="Times New Roman"/>
          <w:bCs/>
          <w:sz w:val="28"/>
          <w:szCs w:val="28"/>
        </w:rPr>
      </w:pPr>
      <w:r w:rsidRPr="00E9492C">
        <w:rPr>
          <w:rFonts w:ascii="Times New Roman" w:hAnsi="Times New Roman"/>
          <w:bCs/>
          <w:sz w:val="28"/>
          <w:szCs w:val="28"/>
        </w:rPr>
        <w:t>Статья 42. Вступление в силу настоящего Положения.</w:t>
      </w:r>
    </w:p>
    <w:p w:rsidR="00FC13CD" w:rsidRDefault="00FC13CD" w:rsidP="00E9492C">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lastRenderedPageBreak/>
        <w:t>1. Настоящее Положение вступает в силу со дня его официального опубликования.</w:t>
      </w:r>
    </w:p>
    <w:p w:rsidR="00E9492C" w:rsidRPr="005250F8" w:rsidRDefault="00E9492C" w:rsidP="00E9492C">
      <w:pPr>
        <w:spacing w:after="0" w:line="240" w:lineRule="auto"/>
        <w:ind w:left="-567" w:firstLine="567"/>
        <w:jc w:val="both"/>
        <w:rPr>
          <w:rFonts w:ascii="Times New Roman" w:hAnsi="Times New Roman"/>
          <w:sz w:val="28"/>
          <w:szCs w:val="28"/>
        </w:rPr>
      </w:pPr>
    </w:p>
    <w:p w:rsidR="00FC13CD" w:rsidRPr="00E9492C" w:rsidRDefault="00FC13CD" w:rsidP="00FC13CD">
      <w:pPr>
        <w:spacing w:after="0" w:line="240" w:lineRule="auto"/>
        <w:ind w:left="-567" w:firstLine="567"/>
        <w:jc w:val="both"/>
        <w:rPr>
          <w:rFonts w:ascii="Times New Roman" w:hAnsi="Times New Roman"/>
          <w:sz w:val="28"/>
          <w:szCs w:val="28"/>
        </w:rPr>
      </w:pPr>
      <w:r w:rsidRPr="00E9492C">
        <w:rPr>
          <w:rFonts w:ascii="Times New Roman" w:hAnsi="Times New Roman"/>
          <w:bCs/>
          <w:sz w:val="28"/>
          <w:szCs w:val="28"/>
        </w:rPr>
        <w:t>Статья 9. Бюджетные полномочия органов местного самоуправления</w:t>
      </w:r>
      <w:r w:rsidRPr="00E9492C">
        <w:rPr>
          <w:rFonts w:ascii="Times New Roman" w:hAnsi="Times New Roman"/>
          <w:sz w:val="28"/>
          <w:szCs w:val="28"/>
        </w:rPr>
        <w:t> </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 Органы местного самоуправления в соответствии с настоящим Кодексом и иными федеральными законами осуществляют следующие бюджетные полномочия:</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1.2. 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5250F8">
        <w:rPr>
          <w:rFonts w:ascii="Times New Roman" w:hAnsi="Times New Roman"/>
          <w:sz w:val="28"/>
          <w:szCs w:val="28"/>
        </w:rPr>
        <w:t>контроля за</w:t>
      </w:r>
      <w:proofErr w:type="gramEnd"/>
      <w:r w:rsidRPr="005250F8">
        <w:rPr>
          <w:rFonts w:ascii="Times New Roman" w:hAnsi="Times New Roman"/>
          <w:sz w:val="28"/>
          <w:szCs w:val="28"/>
        </w:rPr>
        <w:t xml:space="preserve"> его исполнением и утверждения отчета об исполнении местного бюджета;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1.3. Составление и рассмотрение проекта местного бюджета, утверждение и исполнение местного бюджета, осуществление </w:t>
      </w:r>
      <w:proofErr w:type="gramStart"/>
      <w:r w:rsidRPr="005250F8">
        <w:rPr>
          <w:rFonts w:ascii="Times New Roman" w:hAnsi="Times New Roman"/>
          <w:sz w:val="28"/>
          <w:szCs w:val="28"/>
        </w:rPr>
        <w:t>контроля за</w:t>
      </w:r>
      <w:proofErr w:type="gramEnd"/>
      <w:r w:rsidRPr="005250F8">
        <w:rPr>
          <w:rFonts w:ascii="Times New Roman" w:hAnsi="Times New Roman"/>
          <w:sz w:val="28"/>
          <w:szCs w:val="28"/>
        </w:rPr>
        <w:t xml:space="preserve"> его исполнением, составление и утверждение отчета об исполнении местного бюджета;</w:t>
      </w:r>
    </w:p>
    <w:p w:rsidR="00FC13CD" w:rsidRPr="005250F8" w:rsidRDefault="00FC13CD" w:rsidP="00FC13CD">
      <w:pPr>
        <w:tabs>
          <w:tab w:val="left" w:pos="3828"/>
        </w:tabs>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1.4. Установление и исполнение расходных обязательств муниципального образования;</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1.5.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1.6. Осуществление муниципальных заимствований, управление муниципальным долгом;</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1.7. Детализация объектов бюджетной классификации Российской Федерации в части, относящейся к соответствующему местному бюджету;</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1.8. В случае и порядке, предусмотренных настоящим Кодексом и иными федеральными законами, установление ответственности за нарушение нормативных правовых актов органов местного самоуправления по вопросам регулирования бюджетных правоотношений;</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1.9. Иные бюджетные полномочия, отнесенные настоящим Кодексом и иными федеральными законами к бюджетным полномочиям органов местного самоуправления.</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2. Органы местного самоуправления муниципальных районов, помимо полномочий, перечисленных в </w:t>
      </w:r>
      <w:hyperlink r:id="rId8" w:history="1">
        <w:r w:rsidRPr="005250F8">
          <w:rPr>
            <w:rFonts w:ascii="Times New Roman" w:hAnsi="Times New Roman"/>
            <w:color w:val="0000FF"/>
            <w:sz w:val="28"/>
            <w:szCs w:val="28"/>
            <w:u w:val="single"/>
          </w:rPr>
          <w:t>пункте 1</w:t>
        </w:r>
      </w:hyperlink>
      <w:r w:rsidRPr="005250F8">
        <w:rPr>
          <w:rFonts w:ascii="Times New Roman" w:hAnsi="Times New Roman"/>
          <w:sz w:val="28"/>
          <w:szCs w:val="28"/>
        </w:rPr>
        <w:t xml:space="preserve"> настоящей статьи, в соответствии с настоящим Кодексом и иными федеральными законами осуществляют также следующие бюджетные полномочия:</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 xml:space="preserve">2.1. </w:t>
      </w:r>
      <w:proofErr w:type="gramStart"/>
      <w:r w:rsidRPr="005250F8">
        <w:rPr>
          <w:rFonts w:ascii="Times New Roman" w:hAnsi="Times New Roman"/>
          <w:sz w:val="28"/>
          <w:szCs w:val="28"/>
        </w:rPr>
        <w:t>Установление в соответствии с федеральными законами и законами субъектов Российской Федерации нормативов отчислений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roofErr w:type="gramEnd"/>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2.2. 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lastRenderedPageBreak/>
        <w:t xml:space="preserve">2.3. </w:t>
      </w:r>
      <w:proofErr w:type="gramStart"/>
      <w:r w:rsidRPr="005250F8">
        <w:rPr>
          <w:rFonts w:ascii="Times New Roman" w:hAnsi="Times New Roman"/>
          <w:sz w:val="28"/>
          <w:szCs w:val="28"/>
        </w:rPr>
        <w:t xml:space="preserve">Определение целей и порядка предоставления субвенций из бюджетов поселений в бюджеты муниципальных районов, представительный орган которых формируется в соответствии с пунктом 1 части 4 </w:t>
      </w:r>
      <w:hyperlink r:id="rId9" w:history="1">
        <w:r w:rsidRPr="005250F8">
          <w:rPr>
            <w:rFonts w:ascii="Times New Roman" w:hAnsi="Times New Roman"/>
            <w:color w:val="0000FF"/>
            <w:sz w:val="28"/>
            <w:szCs w:val="28"/>
            <w:u w:val="single"/>
          </w:rPr>
          <w:t>статьи 35</w:t>
        </w:r>
      </w:hyperlink>
      <w:r w:rsidRPr="005250F8">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w:t>
      </w:r>
      <w:proofErr w:type="gramEnd"/>
      <w:r w:rsidRPr="005250F8">
        <w:rPr>
          <w:rFonts w:ascii="Times New Roman" w:hAnsi="Times New Roman"/>
          <w:sz w:val="28"/>
          <w:szCs w:val="28"/>
        </w:rPr>
        <w:t xml:space="preserve"> значения межмуниципального характера;</w:t>
      </w:r>
    </w:p>
    <w:p w:rsidR="00FC13CD" w:rsidRPr="005250F8" w:rsidRDefault="00FC13CD" w:rsidP="00FC13CD">
      <w:pPr>
        <w:spacing w:after="0" w:line="240" w:lineRule="auto"/>
        <w:ind w:left="-567" w:firstLine="567"/>
        <w:jc w:val="both"/>
        <w:rPr>
          <w:rFonts w:ascii="Times New Roman" w:hAnsi="Times New Roman"/>
          <w:sz w:val="28"/>
          <w:szCs w:val="28"/>
        </w:rPr>
      </w:pPr>
      <w:r w:rsidRPr="005250F8">
        <w:rPr>
          <w:rFonts w:ascii="Times New Roman" w:hAnsi="Times New Roman"/>
          <w:sz w:val="28"/>
          <w:szCs w:val="28"/>
        </w:rPr>
        <w:t>2.4. Составление отчета об исполнении консолидированного бюджета муниципального района.</w:t>
      </w:r>
    </w:p>
    <w:p w:rsidR="00FC13CD" w:rsidRPr="00196CB0" w:rsidRDefault="00FC13CD" w:rsidP="00FC13CD">
      <w:pPr>
        <w:spacing w:after="0" w:line="312" w:lineRule="auto"/>
        <w:ind w:left="-567" w:firstLine="567"/>
        <w:jc w:val="both"/>
        <w:rPr>
          <w:rFonts w:ascii="Times New Roman" w:hAnsi="Times New Roman"/>
          <w:sz w:val="28"/>
          <w:szCs w:val="28"/>
        </w:rPr>
      </w:pPr>
    </w:p>
    <w:p w:rsidR="00FC13CD" w:rsidRPr="00736715" w:rsidRDefault="00FC13CD" w:rsidP="00FC13CD">
      <w:pPr>
        <w:spacing w:after="0" w:line="240" w:lineRule="auto"/>
        <w:ind w:left="-567" w:firstLine="567"/>
        <w:jc w:val="both"/>
        <w:rPr>
          <w:rFonts w:ascii="Times New Roman" w:eastAsiaTheme="minorEastAsia" w:hAnsi="Times New Roman"/>
          <w:sz w:val="28"/>
          <w:szCs w:val="28"/>
        </w:rPr>
      </w:pPr>
    </w:p>
    <w:p w:rsidR="00FC13CD" w:rsidRPr="00736715" w:rsidRDefault="00FC13CD" w:rsidP="00FC13CD">
      <w:pPr>
        <w:spacing w:line="240" w:lineRule="auto"/>
        <w:ind w:left="-567" w:firstLine="567"/>
        <w:jc w:val="center"/>
        <w:rPr>
          <w:rFonts w:ascii="Times New Roman" w:hAnsi="Times New Roman"/>
          <w:b/>
          <w:sz w:val="28"/>
          <w:szCs w:val="28"/>
          <w:u w:val="single"/>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Default="00FC13CD" w:rsidP="00FC13CD">
      <w:pPr>
        <w:rPr>
          <w:rFonts w:ascii="Times New Roman" w:hAnsi="Times New Roman"/>
          <w:sz w:val="28"/>
          <w:szCs w:val="20"/>
        </w:rPr>
      </w:pPr>
    </w:p>
    <w:p w:rsidR="00FC13CD" w:rsidRPr="006A42D8" w:rsidRDefault="00FC13CD" w:rsidP="00FC13CD">
      <w:pPr>
        <w:rPr>
          <w:rFonts w:ascii="Times New Roman" w:hAnsi="Times New Roman"/>
          <w:sz w:val="28"/>
          <w:szCs w:val="20"/>
        </w:rPr>
      </w:pPr>
    </w:p>
    <w:sectPr w:rsidR="00FC13CD" w:rsidRPr="006A42D8" w:rsidSect="00223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645A3"/>
    <w:multiLevelType w:val="multilevel"/>
    <w:tmpl w:val="B0485A82"/>
    <w:lvl w:ilvl="0">
      <w:start w:val="1"/>
      <w:numFmt w:val="decimal"/>
      <w:lvlText w:val="%1."/>
      <w:lvlJc w:val="left"/>
      <w:pPr>
        <w:ind w:left="990" w:hanging="450"/>
      </w:pPr>
    </w:lvl>
    <w:lvl w:ilvl="1">
      <w:start w:val="6"/>
      <w:numFmt w:val="decimal"/>
      <w:isLgl/>
      <w:lvlText w:val="%1.%2."/>
      <w:lvlJc w:val="left"/>
      <w:pPr>
        <w:ind w:left="360" w:hanging="360"/>
      </w:pPr>
    </w:lvl>
    <w:lvl w:ilvl="2">
      <w:start w:val="1"/>
      <w:numFmt w:val="decimal"/>
      <w:isLgl/>
      <w:lvlText w:val="%1.%2.%3."/>
      <w:lvlJc w:val="left"/>
      <w:pPr>
        <w:ind w:left="2160" w:hanging="720"/>
      </w:pPr>
    </w:lvl>
    <w:lvl w:ilvl="3">
      <w:start w:val="1"/>
      <w:numFmt w:val="decimal"/>
      <w:isLgl/>
      <w:lvlText w:val="%1.%2.%3.%4."/>
      <w:lvlJc w:val="left"/>
      <w:pPr>
        <w:ind w:left="2610" w:hanging="720"/>
      </w:pPr>
    </w:lvl>
    <w:lvl w:ilvl="4">
      <w:start w:val="1"/>
      <w:numFmt w:val="decimal"/>
      <w:isLgl/>
      <w:lvlText w:val="%1.%2.%3.%4.%5."/>
      <w:lvlJc w:val="left"/>
      <w:pPr>
        <w:ind w:left="3420" w:hanging="1080"/>
      </w:pPr>
    </w:lvl>
    <w:lvl w:ilvl="5">
      <w:start w:val="1"/>
      <w:numFmt w:val="decimal"/>
      <w:isLgl/>
      <w:lvlText w:val="%1.%2.%3.%4.%5.%6."/>
      <w:lvlJc w:val="left"/>
      <w:pPr>
        <w:ind w:left="3870" w:hanging="1080"/>
      </w:pPr>
    </w:lvl>
    <w:lvl w:ilvl="6">
      <w:start w:val="1"/>
      <w:numFmt w:val="decimal"/>
      <w:isLgl/>
      <w:lvlText w:val="%1.%2.%3.%4.%5.%6.%7."/>
      <w:lvlJc w:val="left"/>
      <w:pPr>
        <w:ind w:left="4680" w:hanging="1440"/>
      </w:pPr>
    </w:lvl>
    <w:lvl w:ilvl="7">
      <w:start w:val="1"/>
      <w:numFmt w:val="decimal"/>
      <w:isLgl/>
      <w:lvlText w:val="%1.%2.%3.%4.%5.%6.%7.%8."/>
      <w:lvlJc w:val="left"/>
      <w:pPr>
        <w:ind w:left="5130" w:hanging="1440"/>
      </w:pPr>
    </w:lvl>
    <w:lvl w:ilvl="8">
      <w:start w:val="1"/>
      <w:numFmt w:val="decimal"/>
      <w:isLgl/>
      <w:lvlText w:val="%1.%2.%3.%4.%5.%6.%7.%8.%9."/>
      <w:lvlJc w:val="left"/>
      <w:pPr>
        <w:ind w:left="5940" w:hanging="1800"/>
      </w:pPr>
    </w:lvl>
  </w:abstractNum>
  <w:abstractNum w:abstractNumId="1">
    <w:nsid w:val="5D833402"/>
    <w:multiLevelType w:val="multilevel"/>
    <w:tmpl w:val="1DD4C308"/>
    <w:lvl w:ilvl="0">
      <w:start w:val="1"/>
      <w:numFmt w:val="decimal"/>
      <w:lvlText w:val="%1."/>
      <w:lvlJc w:val="left"/>
      <w:pPr>
        <w:ind w:left="990" w:hanging="450"/>
      </w:pPr>
    </w:lvl>
    <w:lvl w:ilvl="1">
      <w:start w:val="7"/>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13CD"/>
    <w:rsid w:val="00095F37"/>
    <w:rsid w:val="001C1980"/>
    <w:rsid w:val="001E003E"/>
    <w:rsid w:val="00221C6E"/>
    <w:rsid w:val="00223880"/>
    <w:rsid w:val="005151C4"/>
    <w:rsid w:val="00586D2F"/>
    <w:rsid w:val="0064036B"/>
    <w:rsid w:val="006E1681"/>
    <w:rsid w:val="00A72FF0"/>
    <w:rsid w:val="00CF11E4"/>
    <w:rsid w:val="00D63F6B"/>
    <w:rsid w:val="00E9492C"/>
    <w:rsid w:val="00F50939"/>
    <w:rsid w:val="00FC1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CD"/>
    <w:rPr>
      <w:rFonts w:ascii="Calibri" w:eastAsia="Times New Roman" w:hAnsi="Calibri" w:cs="Times New Roman"/>
      <w:lang w:eastAsia="ru-RU"/>
    </w:rPr>
  </w:style>
  <w:style w:type="paragraph" w:styleId="2">
    <w:name w:val="heading 2"/>
    <w:aliases w:val="H2,&quot;Изумруд&quot;"/>
    <w:basedOn w:val="a"/>
    <w:next w:val="a"/>
    <w:link w:val="20"/>
    <w:unhideWhenUsed/>
    <w:qFormat/>
    <w:rsid w:val="00FC13CD"/>
    <w:pPr>
      <w:keepNext/>
      <w:autoSpaceDE w:val="0"/>
      <w:autoSpaceDN w:val="0"/>
      <w:adjustRightInd w:val="0"/>
      <w:spacing w:after="0" w:line="240" w:lineRule="auto"/>
      <w:ind w:firstLine="485"/>
      <w:jc w:val="both"/>
      <w:outlineLvl w:val="1"/>
    </w:pPr>
    <w:rPr>
      <w:rFonts w:ascii="Times New Roman" w:hAnsi="Times New Roman" w:cs="Arial"/>
      <w:bCs/>
      <w:sz w:val="24"/>
    </w:rPr>
  </w:style>
  <w:style w:type="paragraph" w:styleId="3">
    <w:name w:val="heading 3"/>
    <w:aliases w:val="H3,&quot;Сапфир&quot;"/>
    <w:basedOn w:val="a"/>
    <w:next w:val="a"/>
    <w:link w:val="30"/>
    <w:unhideWhenUsed/>
    <w:qFormat/>
    <w:rsid w:val="00FC13CD"/>
    <w:pPr>
      <w:keepNext/>
      <w:autoSpaceDE w:val="0"/>
      <w:autoSpaceDN w:val="0"/>
      <w:adjustRightInd w:val="0"/>
      <w:spacing w:after="0" w:line="240" w:lineRule="auto"/>
      <w:ind w:firstLine="540"/>
      <w:outlineLvl w:val="2"/>
    </w:pPr>
    <w:rPr>
      <w:rFonts w:ascii="Arial" w:hAnsi="Arial"/>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FC13CD"/>
    <w:rPr>
      <w:rFonts w:ascii="Times New Roman" w:eastAsia="Times New Roman" w:hAnsi="Times New Roman" w:cs="Arial"/>
      <w:bCs/>
      <w:sz w:val="24"/>
      <w:lang w:eastAsia="ru-RU"/>
    </w:rPr>
  </w:style>
  <w:style w:type="character" w:customStyle="1" w:styleId="30">
    <w:name w:val="Заголовок 3 Знак"/>
    <w:aliases w:val="H3 Знак,&quot;Сапфир&quot; Знак"/>
    <w:basedOn w:val="a0"/>
    <w:link w:val="3"/>
    <w:rsid w:val="00FC13CD"/>
    <w:rPr>
      <w:rFonts w:ascii="Arial" w:eastAsia="Times New Roman" w:hAnsi="Arial" w:cs="Times New Roman"/>
      <w:sz w:val="20"/>
      <w:szCs w:val="24"/>
      <w:lang w:eastAsia="ru-RU"/>
    </w:rPr>
  </w:style>
  <w:style w:type="paragraph" w:styleId="a3">
    <w:name w:val="Title"/>
    <w:basedOn w:val="a"/>
    <w:link w:val="a4"/>
    <w:uiPriority w:val="99"/>
    <w:qFormat/>
    <w:rsid w:val="00FC13CD"/>
    <w:pPr>
      <w:spacing w:after="0" w:line="240" w:lineRule="auto"/>
      <w:jc w:val="center"/>
    </w:pPr>
    <w:rPr>
      <w:rFonts w:ascii="Times New Roman" w:hAnsi="Times New Roman"/>
      <w:b/>
      <w:sz w:val="28"/>
      <w:szCs w:val="20"/>
    </w:rPr>
  </w:style>
  <w:style w:type="character" w:customStyle="1" w:styleId="a4">
    <w:name w:val="Название Знак"/>
    <w:basedOn w:val="a0"/>
    <w:link w:val="a3"/>
    <w:uiPriority w:val="99"/>
    <w:rsid w:val="00FC13CD"/>
    <w:rPr>
      <w:rFonts w:ascii="Times New Roman" w:eastAsia="Times New Roman" w:hAnsi="Times New Roman" w:cs="Times New Roman"/>
      <w:b/>
      <w:sz w:val="28"/>
      <w:szCs w:val="20"/>
      <w:lang w:eastAsia="ru-RU"/>
    </w:rPr>
  </w:style>
  <w:style w:type="paragraph" w:styleId="a5">
    <w:name w:val="List Paragraph"/>
    <w:basedOn w:val="a"/>
    <w:uiPriority w:val="34"/>
    <w:qFormat/>
    <w:rsid w:val="00FC13CD"/>
    <w:pPr>
      <w:ind w:left="720"/>
      <w:contextualSpacing/>
    </w:pPr>
    <w:rPr>
      <w:rFonts w:eastAsia="Calibri"/>
      <w:lang w:eastAsia="en-US"/>
    </w:rPr>
  </w:style>
  <w:style w:type="paragraph" w:styleId="31">
    <w:name w:val="Body Text Indent 3"/>
    <w:basedOn w:val="a"/>
    <w:link w:val="32"/>
    <w:unhideWhenUsed/>
    <w:rsid w:val="00FC13CD"/>
    <w:pPr>
      <w:spacing w:after="0" w:line="240" w:lineRule="auto"/>
      <w:ind w:firstLine="540"/>
      <w:jc w:val="both"/>
    </w:pPr>
    <w:rPr>
      <w:rFonts w:ascii="Times New Roman" w:hAnsi="Times New Roman"/>
      <w:b/>
      <w:bCs/>
      <w:sz w:val="24"/>
      <w:szCs w:val="24"/>
      <w:lang w:eastAsia="en-US"/>
    </w:rPr>
  </w:style>
  <w:style w:type="character" w:customStyle="1" w:styleId="32">
    <w:name w:val="Основной текст с отступом 3 Знак"/>
    <w:basedOn w:val="a0"/>
    <w:link w:val="31"/>
    <w:rsid w:val="00FC13CD"/>
    <w:rPr>
      <w:rFonts w:ascii="Times New Roman" w:eastAsia="Times New Roman" w:hAnsi="Times New Roman" w:cs="Times New Roman"/>
      <w:b/>
      <w:bCs/>
      <w:sz w:val="24"/>
      <w:szCs w:val="24"/>
    </w:rPr>
  </w:style>
  <w:style w:type="paragraph" w:styleId="21">
    <w:name w:val="Quote"/>
    <w:basedOn w:val="a"/>
    <w:next w:val="a"/>
    <w:link w:val="22"/>
    <w:uiPriority w:val="29"/>
    <w:qFormat/>
    <w:rsid w:val="00FC13CD"/>
    <w:rPr>
      <w:rFonts w:asciiTheme="minorHAnsi" w:eastAsiaTheme="minorEastAsia" w:hAnsiTheme="minorHAnsi" w:cstheme="minorBidi"/>
      <w:i/>
      <w:iCs/>
      <w:color w:val="000000" w:themeColor="text1"/>
    </w:rPr>
  </w:style>
  <w:style w:type="character" w:customStyle="1" w:styleId="22">
    <w:name w:val="Цитата 2 Знак"/>
    <w:basedOn w:val="a0"/>
    <w:link w:val="21"/>
    <w:uiPriority w:val="29"/>
    <w:rsid w:val="00FC13CD"/>
    <w:rPr>
      <w:rFonts w:eastAsiaTheme="minorEastAsia"/>
      <w:i/>
      <w:iCs/>
      <w:color w:val="000000" w:themeColor="text1"/>
      <w:lang w:eastAsia="ru-RU"/>
    </w:rPr>
  </w:style>
  <w:style w:type="paragraph" w:customStyle="1" w:styleId="ConsNonformat">
    <w:name w:val="ConsNonformat"/>
    <w:rsid w:val="00FC13C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FC13C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C13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C13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Strong"/>
    <w:basedOn w:val="a0"/>
    <w:uiPriority w:val="22"/>
    <w:qFormat/>
    <w:rsid w:val="00FC1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68041&amp;rnd=244973.1427729139&amp;dst=89&amp;fld=134" TargetMode="External"/><Relationship Id="rId3" Type="http://schemas.openxmlformats.org/officeDocument/2006/relationships/styles" Target="styles.xml"/><Relationship Id="rId7" Type="http://schemas.openxmlformats.org/officeDocument/2006/relationships/hyperlink" Target="consultantplus://offline/ref=2AEEE0DC2CE93BA2A6F3A495E160916DA756C3557768B4FB019EC9C2F119207B9F370B3229327350J1p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cons/cgi/online.cgi?req=doc&amp;base=LAW&amp;n=72295&amp;rnd=244973.1242129556&amp;dst=10040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1CD9-1DC7-4A96-8A11-21D2C7F5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7652</Words>
  <Characters>43621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51171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12</cp:revision>
  <cp:lastPrinted>2018-06-28T07:42:00Z</cp:lastPrinted>
  <dcterms:created xsi:type="dcterms:W3CDTF">2018-06-28T02:55:00Z</dcterms:created>
  <dcterms:modified xsi:type="dcterms:W3CDTF">2019-10-27T06:09:00Z</dcterms:modified>
</cp:coreProperties>
</file>