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F0" w:rsidRDefault="00217AF0" w:rsidP="00217AF0">
      <w:pPr>
        <w:pStyle w:val="a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СОВЕТ ДЕПУТАТОВ МУНИЦИПАЛЬНОГО ОБРАЗОВАНИЯ </w:t>
      </w:r>
      <w:proofErr w:type="gramStart"/>
      <w:r>
        <w:rPr>
          <w:b/>
          <w:sz w:val="24"/>
          <w:szCs w:val="24"/>
        </w:rPr>
        <w:t>СЕЛЬСКОЕ</w:t>
      </w:r>
      <w:proofErr w:type="gramEnd"/>
    </w:p>
    <w:p w:rsidR="00217AF0" w:rsidRDefault="00217AF0" w:rsidP="00217AF0">
      <w:pPr>
        <w:pStyle w:val="a3"/>
        <w:pBdr>
          <w:bottom w:val="single" w:sz="12" w:space="1" w:color="auto"/>
        </w:pBd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ПОСЕЛЕНИЕ «АРГАДА» КУРУМКАНСКОГО РАЙОН РЕСПУБЛИКИ БУРЯТИЯ</w:t>
      </w:r>
    </w:p>
    <w:p w:rsidR="00217AF0" w:rsidRDefault="00217AF0" w:rsidP="00217AF0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671634, Республика Бурятия, </w:t>
      </w:r>
      <w:proofErr w:type="spellStart"/>
      <w:r>
        <w:rPr>
          <w:b/>
          <w:sz w:val="20"/>
          <w:szCs w:val="20"/>
        </w:rPr>
        <w:t>Курумканский</w:t>
      </w:r>
      <w:proofErr w:type="spellEnd"/>
      <w:r>
        <w:rPr>
          <w:b/>
          <w:sz w:val="20"/>
          <w:szCs w:val="20"/>
        </w:rPr>
        <w:t xml:space="preserve"> район, с. Аргада, ул. </w:t>
      </w:r>
      <w:proofErr w:type="spellStart"/>
      <w:r>
        <w:rPr>
          <w:b/>
          <w:sz w:val="20"/>
          <w:szCs w:val="20"/>
        </w:rPr>
        <w:t>Хышиктуева</w:t>
      </w:r>
      <w:proofErr w:type="spellEnd"/>
      <w:r>
        <w:rPr>
          <w:b/>
          <w:sz w:val="20"/>
          <w:szCs w:val="20"/>
        </w:rPr>
        <w:t>, 8, тел. / факс. 93-6-20</w:t>
      </w:r>
    </w:p>
    <w:p w:rsidR="00217AF0" w:rsidRDefault="00217AF0" w:rsidP="00217AF0">
      <w:pPr>
        <w:jc w:val="right"/>
        <w:rPr>
          <w:b/>
        </w:rPr>
      </w:pPr>
    </w:p>
    <w:p w:rsidR="00217AF0" w:rsidRDefault="00217AF0" w:rsidP="00217AF0">
      <w:pPr>
        <w:jc w:val="right"/>
        <w:rPr>
          <w:b/>
        </w:rPr>
      </w:pPr>
    </w:p>
    <w:p w:rsidR="00217AF0" w:rsidRDefault="00217AF0" w:rsidP="00217AF0">
      <w:pPr>
        <w:rPr>
          <w:b/>
        </w:rPr>
      </w:pPr>
    </w:p>
    <w:p w:rsidR="00217AF0" w:rsidRDefault="00217AF0" w:rsidP="00217AF0">
      <w:pPr>
        <w:jc w:val="right"/>
        <w:rPr>
          <w:b/>
        </w:rPr>
      </w:pPr>
    </w:p>
    <w:p w:rsidR="00217AF0" w:rsidRDefault="00217AF0" w:rsidP="00217A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 17</w:t>
      </w:r>
    </w:p>
    <w:p w:rsidR="00217AF0" w:rsidRDefault="00217AF0" w:rsidP="00217A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«28»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мая 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г.</w:t>
      </w:r>
    </w:p>
    <w:p w:rsidR="00217AF0" w:rsidRDefault="00217AF0" w:rsidP="00217AF0">
      <w:pPr>
        <w:rPr>
          <w:rFonts w:ascii="Times New Roman" w:hAnsi="Times New Roman" w:cs="Times New Roman"/>
          <w:sz w:val="24"/>
          <w:szCs w:val="24"/>
        </w:rPr>
      </w:pPr>
    </w:p>
    <w:p w:rsidR="00217AF0" w:rsidRDefault="00217AF0" w:rsidP="00217AF0">
      <w:pPr>
        <w:rPr>
          <w:rFonts w:ascii="Times New Roman" w:hAnsi="Times New Roman" w:cs="Times New Roman"/>
          <w:sz w:val="24"/>
          <w:szCs w:val="24"/>
        </w:rPr>
      </w:pPr>
    </w:p>
    <w:p w:rsidR="00217AF0" w:rsidRDefault="00217AF0" w:rsidP="00217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предоставлении льготы»</w:t>
      </w:r>
    </w:p>
    <w:p w:rsidR="00217AF0" w:rsidRDefault="00217AF0" w:rsidP="00217AF0">
      <w:pPr>
        <w:rPr>
          <w:rFonts w:ascii="Times New Roman" w:hAnsi="Times New Roman" w:cs="Times New Roman"/>
          <w:sz w:val="28"/>
          <w:szCs w:val="28"/>
        </w:rPr>
      </w:pPr>
    </w:p>
    <w:p w:rsidR="00217AF0" w:rsidRDefault="00217AF0" w:rsidP="00217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основании пункта 6 поручения Президента РФ от 18.02.2024 г. № Пр-293, Федерального закона от 6 октября 2003 года №131-ФЗ «Об общих принципах организации местного самоуправления в Российской Федерации», Совет депутатов сельского поселения «Аргада» решил:</w:t>
      </w:r>
    </w:p>
    <w:p w:rsidR="00217AF0" w:rsidRDefault="00217AF0" w:rsidP="00217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1.Предоставить членам многодетных семей, имеющих невысокий                                             уровень дохода, льготу виде освобождения от уплаты налога на имущество физических лиц в отношении единственного пригодного для постоянного проживания жилого помещения.</w:t>
      </w:r>
      <w:proofErr w:type="gramEnd"/>
    </w:p>
    <w:p w:rsidR="00217AF0" w:rsidRDefault="00217AF0" w:rsidP="00217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Настоящее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 распространяется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правоотношения, возникшее с 01 января 2024 года.</w:t>
      </w:r>
    </w:p>
    <w:p w:rsidR="00217AF0" w:rsidRDefault="00217AF0" w:rsidP="00217AF0">
      <w:pPr>
        <w:rPr>
          <w:rFonts w:ascii="Times New Roman" w:hAnsi="Times New Roman" w:cs="Times New Roman"/>
          <w:sz w:val="28"/>
          <w:szCs w:val="28"/>
        </w:rPr>
      </w:pPr>
    </w:p>
    <w:p w:rsidR="00217AF0" w:rsidRDefault="00217AF0" w:rsidP="00217AF0">
      <w:pPr>
        <w:rPr>
          <w:rFonts w:ascii="Times New Roman" w:hAnsi="Times New Roman" w:cs="Times New Roman"/>
          <w:sz w:val="28"/>
          <w:szCs w:val="28"/>
        </w:rPr>
      </w:pPr>
    </w:p>
    <w:p w:rsidR="00217AF0" w:rsidRDefault="00217AF0" w:rsidP="00217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Совета Депутатов</w:t>
      </w:r>
    </w:p>
    <w:p w:rsidR="00217AF0" w:rsidRDefault="00217AF0" w:rsidP="00217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7AF0" w:rsidRDefault="00217AF0" w:rsidP="00217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сельское поселение «Аргада»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Ж.Д.Гармаев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217AF0" w:rsidRDefault="00217AF0" w:rsidP="00217AF0">
      <w:pPr>
        <w:rPr>
          <w:rFonts w:ascii="Times New Roman" w:hAnsi="Times New Roman" w:cs="Times New Roman"/>
          <w:sz w:val="28"/>
          <w:szCs w:val="28"/>
        </w:rPr>
      </w:pPr>
    </w:p>
    <w:p w:rsidR="00217AF0" w:rsidRDefault="00217AF0" w:rsidP="00217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17AF0" w:rsidRDefault="00217AF0" w:rsidP="00217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сельское поселение «Аргада»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Б.Б.Дондупов</w:t>
      </w:r>
      <w:proofErr w:type="spellEnd"/>
    </w:p>
    <w:p w:rsidR="00217AF0" w:rsidRDefault="00217AF0" w:rsidP="00217A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7AF0" w:rsidRDefault="00217AF0" w:rsidP="00217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217AF0" w:rsidRDefault="00217AF0" w:rsidP="00217AF0">
      <w:pPr>
        <w:rPr>
          <w:rFonts w:ascii="Times New Roman" w:hAnsi="Times New Roman" w:cs="Times New Roman"/>
          <w:sz w:val="28"/>
          <w:szCs w:val="28"/>
        </w:rPr>
      </w:pPr>
    </w:p>
    <w:p w:rsidR="00217AF0" w:rsidRDefault="00217AF0" w:rsidP="00217AF0">
      <w:pPr>
        <w:rPr>
          <w:rFonts w:ascii="Times New Roman" w:hAnsi="Times New Roman" w:cs="Times New Roman"/>
          <w:sz w:val="24"/>
          <w:szCs w:val="24"/>
        </w:rPr>
      </w:pPr>
    </w:p>
    <w:p w:rsidR="00C57A61" w:rsidRDefault="00217AF0"/>
    <w:sectPr w:rsidR="00C57A61" w:rsidSect="005D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17AF0"/>
    <w:rsid w:val="00217AF0"/>
    <w:rsid w:val="005D02BA"/>
    <w:rsid w:val="00882E0E"/>
    <w:rsid w:val="009E3DD6"/>
    <w:rsid w:val="00E9630F"/>
    <w:rsid w:val="00FB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17A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217AF0"/>
    <w:rPr>
      <w:rFonts w:ascii="Times New Roman CYR" w:eastAsia="Times New Roman" w:hAnsi="Times New Roman CYR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2024-06-17T05:49:00Z</dcterms:created>
  <dcterms:modified xsi:type="dcterms:W3CDTF">2024-06-17T05:49:00Z</dcterms:modified>
</cp:coreProperties>
</file>