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A55E9E" w:rsidRPr="005408AC" w:rsidTr="001D652C">
        <w:tc>
          <w:tcPr>
            <w:tcW w:w="4112" w:type="dxa"/>
            <w:hideMark/>
          </w:tcPr>
          <w:p w:rsidR="00A55E9E" w:rsidRPr="005408AC" w:rsidRDefault="00A55E9E" w:rsidP="001D65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C"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A55E9E" w:rsidRPr="005408AC" w:rsidRDefault="00A55E9E" w:rsidP="001D65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8A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820F3A" wp14:editId="128F0EFF">
                  <wp:extent cx="942975" cy="866775"/>
                  <wp:effectExtent l="19050" t="0" r="9525" b="0"/>
                  <wp:docPr id="12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A55E9E" w:rsidRPr="005408AC" w:rsidRDefault="00A55E9E" w:rsidP="001D65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8AC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СЕЛЬСКОЕ ПОСЕЛЕНИЕ «АРГАДА»  КУРУМКАНСКОГО РАЙОНА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A55E9E" w:rsidRPr="005408AC" w:rsidTr="001D652C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A55E9E" w:rsidRPr="006A7022" w:rsidRDefault="00A55E9E" w:rsidP="001D652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A7022">
              <w:rPr>
                <w:rFonts w:ascii="Times New Roman" w:hAnsi="Times New Roman"/>
                <w:sz w:val="15"/>
                <w:szCs w:val="15"/>
              </w:rPr>
              <w:t>671634, Республика Бурятия, с. Аргада, ул. Хышиктуева, 8,тел.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(8-30149) 93-620, факс.  93-620, 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e</w:t>
            </w:r>
            <w:r w:rsidRPr="006A7022">
              <w:rPr>
                <w:rFonts w:ascii="Times New Roman" w:hAnsi="Times New Roman"/>
                <w:sz w:val="15"/>
                <w:szCs w:val="15"/>
              </w:rPr>
              <w:t>-</w:t>
            </w:r>
            <w:r w:rsidRPr="006A7022">
              <w:rPr>
                <w:rFonts w:ascii="Times New Roman" w:hAnsi="Times New Roman"/>
                <w:sz w:val="15"/>
                <w:szCs w:val="15"/>
                <w:lang w:val="en-US"/>
              </w:rPr>
              <w:t>mail</w:t>
            </w:r>
            <w:r w:rsidRPr="006A7022">
              <w:rPr>
                <w:rFonts w:ascii="Times New Roman" w:hAnsi="Times New Roman"/>
                <w:sz w:val="15"/>
                <w:szCs w:val="15"/>
              </w:rPr>
              <w:t>:</w:t>
            </w:r>
            <w:proofErr w:type="spellStart"/>
            <w:r w:rsidRPr="006A7022">
              <w:rPr>
                <w:rFonts w:ascii="Times New Roman" w:hAnsi="Times New Roman"/>
                <w:sz w:val="15"/>
                <w:szCs w:val="15"/>
                <w:lang w:val="en-US"/>
              </w:rPr>
              <w:t>adm</w:t>
            </w:r>
            <w:r w:rsidRPr="006A7022">
              <w:rPr>
                <w:rFonts w:ascii="Times New Roman" w:hAnsi="Times New Roman"/>
                <w:sz w:val="15"/>
                <w:szCs w:val="15"/>
              </w:rPr>
              <w:t>argada</w:t>
            </w:r>
            <w:proofErr w:type="spellEnd"/>
            <w:r w:rsidRPr="006A7022">
              <w:rPr>
                <w:rFonts w:ascii="Times New Roman" w:hAnsi="Times New Roman"/>
                <w:sz w:val="15"/>
                <w:szCs w:val="15"/>
              </w:rPr>
              <w:t>@</w:t>
            </w:r>
            <w:proofErr w:type="spellStart"/>
            <w:r w:rsidRPr="006A7022">
              <w:rPr>
                <w:rFonts w:ascii="Times New Roman" w:hAnsi="Times New Roman"/>
                <w:sz w:val="15"/>
                <w:szCs w:val="15"/>
                <w:lang w:val="en-US"/>
              </w:rPr>
              <w:t>yandex</w:t>
            </w:r>
            <w:proofErr w:type="spellEnd"/>
            <w:r w:rsidRPr="006A7022">
              <w:rPr>
                <w:rFonts w:ascii="Times New Roman" w:hAnsi="Times New Roman"/>
                <w:sz w:val="15"/>
                <w:szCs w:val="15"/>
              </w:rPr>
              <w:t>.</w:t>
            </w:r>
            <w:proofErr w:type="spellStart"/>
            <w:r w:rsidRPr="006A7022">
              <w:rPr>
                <w:rFonts w:ascii="Times New Roman" w:hAnsi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A55E9E" w:rsidRDefault="00A55E9E" w:rsidP="00FF523C">
      <w:pPr>
        <w:rPr>
          <w:rFonts w:ascii="Times New Roman" w:hAnsi="Times New Roman"/>
          <w:b/>
          <w:sz w:val="28"/>
          <w:szCs w:val="28"/>
        </w:rPr>
      </w:pPr>
    </w:p>
    <w:p w:rsidR="00A55E9E" w:rsidRPr="00703081" w:rsidRDefault="00A55E9E" w:rsidP="00A55E9E">
      <w:pPr>
        <w:jc w:val="center"/>
        <w:rPr>
          <w:rFonts w:ascii="Times New Roman" w:hAnsi="Times New Roman"/>
          <w:b/>
          <w:sz w:val="28"/>
          <w:szCs w:val="28"/>
        </w:rPr>
      </w:pPr>
      <w:r w:rsidRPr="00703081">
        <w:rPr>
          <w:rFonts w:ascii="Times New Roman" w:hAnsi="Times New Roman"/>
          <w:b/>
          <w:sz w:val="28"/>
          <w:szCs w:val="28"/>
        </w:rPr>
        <w:t>ЗАХИРАЛ</w:t>
      </w:r>
    </w:p>
    <w:p w:rsidR="00A55E9E" w:rsidRPr="00703081" w:rsidRDefault="0009435B" w:rsidP="00A55E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 № 59</w:t>
      </w:r>
    </w:p>
    <w:p w:rsidR="00A55E9E" w:rsidRPr="00FF523C" w:rsidRDefault="00A55E9E" w:rsidP="00FF523C">
      <w:pPr>
        <w:jc w:val="center"/>
        <w:rPr>
          <w:rFonts w:ascii="Times New Roman" w:hAnsi="Times New Roman"/>
          <w:b/>
          <w:sz w:val="28"/>
          <w:szCs w:val="28"/>
        </w:rPr>
      </w:pPr>
      <w:r w:rsidRPr="00703081">
        <w:rPr>
          <w:rFonts w:ascii="Times New Roman" w:hAnsi="Times New Roman"/>
          <w:b/>
          <w:sz w:val="28"/>
          <w:szCs w:val="28"/>
        </w:rPr>
        <w:t>от «</w:t>
      </w:r>
      <w:r w:rsidR="0009435B">
        <w:rPr>
          <w:rFonts w:ascii="Times New Roman" w:hAnsi="Times New Roman"/>
          <w:b/>
          <w:sz w:val="28"/>
          <w:szCs w:val="28"/>
          <w:u w:val="single"/>
        </w:rPr>
        <w:t xml:space="preserve"> 17</w:t>
      </w:r>
      <w:r w:rsidRPr="0070308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3081">
        <w:rPr>
          <w:rFonts w:ascii="Times New Roman" w:hAnsi="Times New Roman"/>
          <w:b/>
          <w:sz w:val="28"/>
          <w:szCs w:val="28"/>
        </w:rPr>
        <w:t xml:space="preserve">» </w:t>
      </w:r>
      <w:r w:rsidR="0009435B">
        <w:rPr>
          <w:rFonts w:ascii="Times New Roman" w:hAnsi="Times New Roman"/>
          <w:b/>
          <w:sz w:val="28"/>
          <w:szCs w:val="28"/>
          <w:u w:val="single"/>
        </w:rPr>
        <w:t>сентября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3081">
        <w:rPr>
          <w:rFonts w:ascii="Times New Roman" w:hAnsi="Times New Roman"/>
          <w:b/>
          <w:sz w:val="28"/>
          <w:szCs w:val="28"/>
        </w:rPr>
        <w:t>20</w:t>
      </w:r>
      <w:r w:rsidR="0009435B">
        <w:rPr>
          <w:rFonts w:ascii="Times New Roman" w:hAnsi="Times New Roman"/>
          <w:b/>
          <w:sz w:val="28"/>
          <w:szCs w:val="28"/>
          <w:u w:val="single"/>
        </w:rPr>
        <w:t xml:space="preserve">19 </w:t>
      </w:r>
      <w:r w:rsidRPr="00703081">
        <w:rPr>
          <w:rFonts w:ascii="Times New Roman" w:hAnsi="Times New Roman"/>
          <w:b/>
          <w:sz w:val="28"/>
          <w:szCs w:val="28"/>
        </w:rPr>
        <w:t>года.</w:t>
      </w:r>
    </w:p>
    <w:p w:rsidR="00A55E9E" w:rsidRDefault="00A55E9E" w:rsidP="00A55E9E">
      <w:pPr>
        <w:rPr>
          <w:rFonts w:ascii="Times New Roman" w:hAnsi="Times New Roman"/>
          <w:i/>
          <w:kern w:val="28"/>
          <w:sz w:val="28"/>
        </w:rPr>
      </w:pPr>
      <w:r>
        <w:rPr>
          <w:rFonts w:ascii="Times New Roman" w:hAnsi="Times New Roman"/>
          <w:i/>
          <w:kern w:val="28"/>
          <w:sz w:val="28"/>
        </w:rPr>
        <w:t xml:space="preserve">«О </w:t>
      </w:r>
      <w:r w:rsidR="0009435B">
        <w:rPr>
          <w:rFonts w:ascii="Times New Roman" w:hAnsi="Times New Roman"/>
          <w:i/>
          <w:kern w:val="28"/>
          <w:sz w:val="28"/>
        </w:rPr>
        <w:t xml:space="preserve">создании </w:t>
      </w:r>
      <w:r w:rsidR="00FF523C">
        <w:rPr>
          <w:rFonts w:ascii="Times New Roman" w:hAnsi="Times New Roman"/>
          <w:i/>
          <w:kern w:val="28"/>
          <w:sz w:val="28"/>
        </w:rPr>
        <w:t xml:space="preserve">постоянно действующей </w:t>
      </w:r>
      <w:r w:rsidR="0009435B">
        <w:rPr>
          <w:rFonts w:ascii="Times New Roman" w:hAnsi="Times New Roman"/>
          <w:i/>
          <w:kern w:val="28"/>
          <w:sz w:val="28"/>
        </w:rPr>
        <w:t xml:space="preserve">комиссии по поступлению и </w:t>
      </w:r>
      <w:r w:rsidR="00FF523C">
        <w:rPr>
          <w:rFonts w:ascii="Times New Roman" w:hAnsi="Times New Roman"/>
          <w:i/>
          <w:kern w:val="28"/>
          <w:sz w:val="28"/>
        </w:rPr>
        <w:t>выбытию (</w:t>
      </w:r>
      <w:r w:rsidR="0009435B">
        <w:rPr>
          <w:rFonts w:ascii="Times New Roman" w:hAnsi="Times New Roman"/>
          <w:i/>
          <w:kern w:val="28"/>
          <w:sz w:val="28"/>
        </w:rPr>
        <w:t>списанию</w:t>
      </w:r>
      <w:r w:rsidR="00FF523C">
        <w:rPr>
          <w:rFonts w:ascii="Times New Roman" w:hAnsi="Times New Roman"/>
          <w:i/>
          <w:kern w:val="28"/>
          <w:sz w:val="28"/>
        </w:rPr>
        <w:t xml:space="preserve">) </w:t>
      </w:r>
      <w:r w:rsidR="0009435B">
        <w:rPr>
          <w:rFonts w:ascii="Times New Roman" w:hAnsi="Times New Roman"/>
          <w:i/>
          <w:kern w:val="28"/>
          <w:sz w:val="28"/>
        </w:rPr>
        <w:t xml:space="preserve"> активов</w:t>
      </w:r>
      <w:r>
        <w:rPr>
          <w:rFonts w:ascii="Times New Roman" w:hAnsi="Times New Roman"/>
          <w:i/>
          <w:kern w:val="28"/>
          <w:sz w:val="28"/>
        </w:rPr>
        <w:t>»</w:t>
      </w:r>
    </w:p>
    <w:p w:rsidR="00FF523C" w:rsidRPr="00FF523C" w:rsidRDefault="00FF523C" w:rsidP="00A55E9E">
      <w:pPr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На основании пункта 34 Инструкции, утвержденной приказом Минфина России от 01.12.2010г. № 157н, для  </w:t>
      </w:r>
      <w:proofErr w:type="gramStart"/>
      <w:r>
        <w:rPr>
          <w:rFonts w:ascii="Times New Roman" w:hAnsi="Times New Roman"/>
          <w:kern w:val="28"/>
          <w:sz w:val="28"/>
        </w:rPr>
        <w:t>контроля за</w:t>
      </w:r>
      <w:proofErr w:type="gramEnd"/>
      <w:r>
        <w:rPr>
          <w:rFonts w:ascii="Times New Roman" w:hAnsi="Times New Roman"/>
          <w:kern w:val="28"/>
          <w:sz w:val="28"/>
        </w:rPr>
        <w:t xml:space="preserve"> сохранностью основных средств и определения целесообразности их списания (выбытия) </w:t>
      </w:r>
    </w:p>
    <w:p w:rsidR="00A55E9E" w:rsidRDefault="0009435B" w:rsidP="000943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Создать </w:t>
      </w:r>
      <w:r w:rsidR="00FF523C">
        <w:rPr>
          <w:rFonts w:ascii="Times New Roman" w:hAnsi="Times New Roman"/>
          <w:kern w:val="28"/>
          <w:sz w:val="28"/>
        </w:rPr>
        <w:t xml:space="preserve">постоянно действующую </w:t>
      </w:r>
      <w:r>
        <w:rPr>
          <w:rFonts w:ascii="Times New Roman" w:hAnsi="Times New Roman"/>
          <w:kern w:val="28"/>
          <w:sz w:val="28"/>
        </w:rPr>
        <w:t xml:space="preserve">комиссию по поступлению и списанию активов в следующем составе: </w:t>
      </w:r>
      <w:r w:rsidR="00A55E9E">
        <w:rPr>
          <w:rFonts w:ascii="Times New Roman" w:hAnsi="Times New Roman"/>
          <w:kern w:val="28"/>
          <w:sz w:val="28"/>
        </w:rPr>
        <w:t xml:space="preserve">  </w:t>
      </w:r>
    </w:p>
    <w:p w:rsidR="0009435B" w:rsidRDefault="0009435B" w:rsidP="0009435B">
      <w:pPr>
        <w:pStyle w:val="a3"/>
        <w:numPr>
          <w:ilvl w:val="1"/>
          <w:numId w:val="2"/>
        </w:numPr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Хобракова В.В., главы МО СП «Аргада», председатель</w:t>
      </w:r>
    </w:p>
    <w:p w:rsidR="0009435B" w:rsidRDefault="0009435B" w:rsidP="0009435B">
      <w:pPr>
        <w:pStyle w:val="a3"/>
        <w:numPr>
          <w:ilvl w:val="1"/>
          <w:numId w:val="2"/>
        </w:numPr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Балдановой Т.Д., бухгалтера, член</w:t>
      </w:r>
    </w:p>
    <w:p w:rsidR="0009435B" w:rsidRDefault="0009435B" w:rsidP="0009435B">
      <w:pPr>
        <w:pStyle w:val="a3"/>
        <w:numPr>
          <w:ilvl w:val="1"/>
          <w:numId w:val="2"/>
        </w:numPr>
        <w:jc w:val="both"/>
        <w:rPr>
          <w:rFonts w:ascii="Times New Roman" w:hAnsi="Times New Roman"/>
          <w:kern w:val="28"/>
          <w:sz w:val="28"/>
        </w:rPr>
      </w:pPr>
      <w:proofErr w:type="spellStart"/>
      <w:r>
        <w:rPr>
          <w:rFonts w:ascii="Times New Roman" w:hAnsi="Times New Roman"/>
          <w:kern w:val="28"/>
          <w:sz w:val="28"/>
        </w:rPr>
        <w:t>Галсановой</w:t>
      </w:r>
      <w:proofErr w:type="spellEnd"/>
      <w:r>
        <w:rPr>
          <w:rFonts w:ascii="Times New Roman" w:hAnsi="Times New Roman"/>
          <w:kern w:val="28"/>
          <w:sz w:val="28"/>
        </w:rPr>
        <w:t xml:space="preserve"> Н.Г., </w:t>
      </w:r>
      <w:r w:rsidR="00FF523C">
        <w:rPr>
          <w:rFonts w:ascii="Times New Roman" w:hAnsi="Times New Roman"/>
          <w:kern w:val="28"/>
          <w:sz w:val="28"/>
        </w:rPr>
        <w:t>специалиста</w:t>
      </w:r>
      <w:r>
        <w:rPr>
          <w:rFonts w:ascii="Times New Roman" w:hAnsi="Times New Roman"/>
          <w:kern w:val="28"/>
          <w:sz w:val="28"/>
        </w:rPr>
        <w:t>, член</w:t>
      </w:r>
    </w:p>
    <w:p w:rsidR="0009435B" w:rsidRDefault="0009435B" w:rsidP="0009435B">
      <w:pPr>
        <w:pStyle w:val="a3"/>
        <w:numPr>
          <w:ilvl w:val="1"/>
          <w:numId w:val="2"/>
        </w:numPr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Цыремпиловой Ц.Д., специалиста, член</w:t>
      </w:r>
    </w:p>
    <w:p w:rsidR="0009435B" w:rsidRPr="00FF523C" w:rsidRDefault="0009435B" w:rsidP="00FF523C">
      <w:pPr>
        <w:pStyle w:val="a3"/>
        <w:numPr>
          <w:ilvl w:val="1"/>
          <w:numId w:val="2"/>
        </w:numPr>
        <w:jc w:val="both"/>
        <w:rPr>
          <w:rFonts w:ascii="Times New Roman" w:hAnsi="Times New Roman"/>
          <w:kern w:val="28"/>
          <w:sz w:val="28"/>
        </w:rPr>
      </w:pPr>
      <w:proofErr w:type="spellStart"/>
      <w:r>
        <w:rPr>
          <w:rFonts w:ascii="Times New Roman" w:hAnsi="Times New Roman"/>
          <w:kern w:val="28"/>
          <w:sz w:val="28"/>
        </w:rPr>
        <w:t>Раднаева</w:t>
      </w:r>
      <w:proofErr w:type="spellEnd"/>
      <w:r>
        <w:rPr>
          <w:rFonts w:ascii="Times New Roman" w:hAnsi="Times New Roman"/>
          <w:kern w:val="28"/>
          <w:sz w:val="28"/>
        </w:rPr>
        <w:t xml:space="preserve"> В.С., депутата Совета депутатов МО СП «Аргада».</w:t>
      </w:r>
    </w:p>
    <w:p w:rsidR="00FF523C" w:rsidRDefault="00FF523C" w:rsidP="00A55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Возложить на комиссию следующие обязанности:</w:t>
      </w:r>
    </w:p>
    <w:p w:rsidR="00FF523C" w:rsidRDefault="00FF523C" w:rsidP="00FF523C">
      <w:pPr>
        <w:pStyle w:val="a3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- осмотр объектов нефинансовых активов (в целях принятия к бухучету); </w:t>
      </w:r>
    </w:p>
    <w:p w:rsidR="00FF523C" w:rsidRDefault="00FF523C" w:rsidP="00FF523C">
      <w:pPr>
        <w:pStyle w:val="a3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- определение текущей оценочной стоимости нефинансовых активов;</w:t>
      </w:r>
    </w:p>
    <w:p w:rsidR="00FF523C" w:rsidRDefault="00FF523C" w:rsidP="00FF523C">
      <w:pPr>
        <w:pStyle w:val="a3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- осмотр объектов нефинансовых активов, подлежащих списанию (выбытию);</w:t>
      </w:r>
    </w:p>
    <w:p w:rsidR="00FF523C" w:rsidRDefault="00FF523C" w:rsidP="00FF523C">
      <w:pPr>
        <w:pStyle w:val="a3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-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</w:p>
    <w:p w:rsidR="00FF523C" w:rsidRDefault="00FF523C" w:rsidP="00FF523C">
      <w:pPr>
        <w:pStyle w:val="a3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- определение возможности  использования отдельных узлов, деталей, материальных запасов ликвидируемых объектов;</w:t>
      </w:r>
    </w:p>
    <w:p w:rsidR="00FF523C" w:rsidRDefault="00FF523C" w:rsidP="00FF523C">
      <w:pPr>
        <w:pStyle w:val="a3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- определение причин списания (физический и моральный износ, авария, стихийные бедствия и т.п.);</w:t>
      </w:r>
    </w:p>
    <w:p w:rsidR="00FF523C" w:rsidRDefault="00FF523C" w:rsidP="00FF523C">
      <w:pPr>
        <w:pStyle w:val="a3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lastRenderedPageBreak/>
        <w:t>- выявление виновных лиц, если объект ликвидируется до истечения нормативного срока службы в связи с обстоятельствами, возникшими по чьей-то вине;</w:t>
      </w:r>
    </w:p>
    <w:p w:rsidR="00CC0D22" w:rsidRDefault="00CC0D22" w:rsidP="00FF523C">
      <w:pPr>
        <w:pStyle w:val="a3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- подготовка акта о списании объекта нефинансового актива и документов для согласования с вышестоящей организацией.</w:t>
      </w:r>
    </w:p>
    <w:p w:rsidR="00FF523C" w:rsidRPr="00FF523C" w:rsidRDefault="00FF523C" w:rsidP="00FF523C">
      <w:pPr>
        <w:pStyle w:val="a3"/>
        <w:jc w:val="both"/>
        <w:rPr>
          <w:rFonts w:ascii="Times New Roman" w:hAnsi="Times New Roman"/>
          <w:kern w:val="28"/>
          <w:sz w:val="28"/>
        </w:rPr>
      </w:pPr>
    </w:p>
    <w:p w:rsidR="00A55E9E" w:rsidRPr="00B32EB5" w:rsidRDefault="00A55E9E" w:rsidP="00A55E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bCs/>
          <w:sz w:val="28"/>
          <w:szCs w:val="28"/>
        </w:rPr>
        <w:t>Настоящее распоряжение вступает в силу со дня его подписания.</w:t>
      </w:r>
    </w:p>
    <w:p w:rsidR="00A55E9E" w:rsidRDefault="00A55E9E" w:rsidP="00A55E9E">
      <w:pPr>
        <w:pStyle w:val="a3"/>
        <w:jc w:val="both"/>
        <w:rPr>
          <w:rFonts w:ascii="Times New Roman" w:hAnsi="Times New Roman"/>
          <w:kern w:val="28"/>
          <w:sz w:val="28"/>
        </w:rPr>
      </w:pPr>
    </w:p>
    <w:p w:rsidR="00CC0D22" w:rsidRPr="00CC0D22" w:rsidRDefault="00CC0D22" w:rsidP="00CC0D22">
      <w:pPr>
        <w:pStyle w:val="a3"/>
        <w:spacing w:after="0" w:line="240" w:lineRule="auto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Ознакомлены: __________                   </w:t>
      </w:r>
      <w:r w:rsidR="00F216DA">
        <w:rPr>
          <w:rFonts w:ascii="Times New Roman" w:hAnsi="Times New Roman"/>
          <w:kern w:val="28"/>
          <w:sz w:val="28"/>
        </w:rPr>
        <w:t xml:space="preserve"> </w:t>
      </w:r>
      <w:r w:rsidRPr="00CC0D22">
        <w:rPr>
          <w:rFonts w:ascii="Times New Roman" w:hAnsi="Times New Roman"/>
          <w:kern w:val="28"/>
          <w:sz w:val="28"/>
        </w:rPr>
        <w:t>Б</w:t>
      </w:r>
      <w:r w:rsidR="00F216DA">
        <w:rPr>
          <w:rFonts w:ascii="Times New Roman" w:hAnsi="Times New Roman"/>
          <w:kern w:val="28"/>
          <w:sz w:val="28"/>
        </w:rPr>
        <w:t>алданова</w:t>
      </w:r>
      <w:r>
        <w:rPr>
          <w:rFonts w:ascii="Times New Roman" w:hAnsi="Times New Roman"/>
          <w:kern w:val="28"/>
          <w:sz w:val="28"/>
        </w:rPr>
        <w:t xml:space="preserve"> Т.Д.</w:t>
      </w:r>
    </w:p>
    <w:p w:rsidR="00CC0D22" w:rsidRPr="00CC0D22" w:rsidRDefault="00CC0D22" w:rsidP="00CC0D22">
      <w:pPr>
        <w:spacing w:after="0" w:line="240" w:lineRule="auto"/>
        <w:jc w:val="center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      ___________                  </w:t>
      </w:r>
      <w:r w:rsidR="00F216DA">
        <w:rPr>
          <w:rFonts w:ascii="Times New Roman" w:hAnsi="Times New Roman"/>
          <w:kern w:val="28"/>
          <w:sz w:val="28"/>
        </w:rPr>
        <w:t xml:space="preserve"> </w:t>
      </w:r>
      <w:bookmarkStart w:id="0" w:name="_GoBack"/>
      <w:bookmarkEnd w:id="0"/>
      <w:r w:rsidRPr="00CC0D22">
        <w:rPr>
          <w:rFonts w:ascii="Times New Roman" w:hAnsi="Times New Roman"/>
          <w:kern w:val="28"/>
          <w:sz w:val="28"/>
        </w:rPr>
        <w:t>Га</w:t>
      </w:r>
      <w:r>
        <w:rPr>
          <w:rFonts w:ascii="Times New Roman" w:hAnsi="Times New Roman"/>
          <w:kern w:val="28"/>
          <w:sz w:val="28"/>
        </w:rPr>
        <w:t>лсанова Н.Г.</w:t>
      </w:r>
    </w:p>
    <w:p w:rsidR="00CC0D22" w:rsidRPr="00CC0D22" w:rsidRDefault="00CC0D22" w:rsidP="00CC0D22">
      <w:pPr>
        <w:pStyle w:val="a3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                       ___________                   Цыремпилова Ц.Д.</w:t>
      </w:r>
      <w:r w:rsidRPr="00CC0D22">
        <w:rPr>
          <w:rFonts w:ascii="Times New Roman" w:hAnsi="Times New Roman"/>
          <w:kern w:val="28"/>
          <w:sz w:val="28"/>
        </w:rPr>
        <w:t xml:space="preserve"> </w:t>
      </w:r>
    </w:p>
    <w:p w:rsidR="00A55E9E" w:rsidRDefault="00CC0D22" w:rsidP="00CC0D22">
      <w:pPr>
        <w:pStyle w:val="a3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                        __________                    Раднаев </w:t>
      </w:r>
      <w:r w:rsidRPr="00CC0D22">
        <w:rPr>
          <w:rFonts w:ascii="Times New Roman" w:hAnsi="Times New Roman"/>
          <w:kern w:val="28"/>
          <w:sz w:val="28"/>
        </w:rPr>
        <w:t xml:space="preserve"> В.С</w:t>
      </w:r>
    </w:p>
    <w:p w:rsidR="00A55E9E" w:rsidRPr="009925A8" w:rsidRDefault="00A55E9E" w:rsidP="00A55E9E">
      <w:pPr>
        <w:pStyle w:val="a3"/>
        <w:jc w:val="both"/>
        <w:rPr>
          <w:rFonts w:ascii="Times New Roman" w:hAnsi="Times New Roman"/>
          <w:kern w:val="28"/>
          <w:sz w:val="28"/>
        </w:rPr>
      </w:pPr>
    </w:p>
    <w:p w:rsidR="00A55E9E" w:rsidRPr="00703081" w:rsidRDefault="00A55E9E" w:rsidP="00A55E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081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55E9E" w:rsidRPr="00703081" w:rsidRDefault="00A55E9E" w:rsidP="00A55E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081">
        <w:rPr>
          <w:rFonts w:ascii="Times New Roman" w:hAnsi="Times New Roman"/>
          <w:b/>
          <w:sz w:val="28"/>
          <w:szCs w:val="28"/>
        </w:rPr>
        <w:t xml:space="preserve">сельское поселение «Аргада»                                                    </w:t>
      </w:r>
      <w:r w:rsidR="0009435B">
        <w:rPr>
          <w:rFonts w:ascii="Times New Roman" w:hAnsi="Times New Roman"/>
          <w:b/>
          <w:sz w:val="28"/>
          <w:szCs w:val="28"/>
        </w:rPr>
        <w:t>Хобраков В.В.</w:t>
      </w:r>
    </w:p>
    <w:p w:rsidR="00A55E9E" w:rsidRPr="00703081" w:rsidRDefault="00A55E9E" w:rsidP="00A55E9E">
      <w:pPr>
        <w:rPr>
          <w:b/>
        </w:rPr>
      </w:pPr>
    </w:p>
    <w:p w:rsidR="00A55E9E" w:rsidRDefault="00A55E9E" w:rsidP="00A55E9E">
      <w:pPr>
        <w:rPr>
          <w:b/>
        </w:rPr>
      </w:pPr>
    </w:p>
    <w:p w:rsidR="00A55E9E" w:rsidRDefault="00A55E9E" w:rsidP="00A55E9E"/>
    <w:p w:rsidR="00A55E9E" w:rsidRDefault="00A55E9E" w:rsidP="00A55E9E"/>
    <w:p w:rsidR="00A55E9E" w:rsidRDefault="00A55E9E" w:rsidP="00A55E9E"/>
    <w:p w:rsidR="00A55E9E" w:rsidRDefault="00A55E9E" w:rsidP="00A55E9E"/>
    <w:p w:rsidR="00CC0D22" w:rsidRDefault="00CC0D22" w:rsidP="00A55E9E"/>
    <w:p w:rsidR="00CC0D22" w:rsidRDefault="00CC0D22" w:rsidP="00A55E9E"/>
    <w:p w:rsidR="00CC0D22" w:rsidRDefault="00CC0D22" w:rsidP="00A55E9E"/>
    <w:p w:rsidR="00CC0D22" w:rsidRDefault="00CC0D22" w:rsidP="00A55E9E"/>
    <w:p w:rsidR="00CC0D22" w:rsidRDefault="00CC0D22" w:rsidP="00A55E9E"/>
    <w:p w:rsidR="00CC0D22" w:rsidRDefault="00CC0D22" w:rsidP="00A55E9E"/>
    <w:p w:rsidR="00CC0D22" w:rsidRDefault="00CC0D22" w:rsidP="00A55E9E"/>
    <w:p w:rsidR="00CC0D22" w:rsidRDefault="00CC0D22" w:rsidP="00A55E9E"/>
    <w:p w:rsidR="00CC0D22" w:rsidRDefault="00CC0D22" w:rsidP="00A55E9E"/>
    <w:p w:rsidR="00CC0D22" w:rsidRDefault="00CC0D22" w:rsidP="00A55E9E"/>
    <w:p w:rsidR="00CC0D22" w:rsidRDefault="00CC0D22" w:rsidP="00A55E9E"/>
    <w:p w:rsidR="00CC0D22" w:rsidRDefault="00CC0D22" w:rsidP="00A55E9E"/>
    <w:p w:rsidR="00CC0D22" w:rsidRDefault="00CC0D22" w:rsidP="00A55E9E"/>
    <w:p w:rsidR="00CC0D22" w:rsidRDefault="00CC0D22" w:rsidP="00A55E9E"/>
    <w:p w:rsidR="00A55E9E" w:rsidRDefault="00A55E9E" w:rsidP="00A55E9E"/>
    <w:sectPr w:rsidR="00A5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88B"/>
    <w:multiLevelType w:val="hybridMultilevel"/>
    <w:tmpl w:val="9F1E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12670"/>
    <w:multiLevelType w:val="multilevel"/>
    <w:tmpl w:val="A4EC8D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19"/>
    <w:rsid w:val="0009435B"/>
    <w:rsid w:val="00584019"/>
    <w:rsid w:val="006A378E"/>
    <w:rsid w:val="00844AB0"/>
    <w:rsid w:val="009F0351"/>
    <w:rsid w:val="00A55E9E"/>
    <w:rsid w:val="00CC0D22"/>
    <w:rsid w:val="00F216DA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2019-09-18T00:20:00Z</cp:lastPrinted>
  <dcterms:created xsi:type="dcterms:W3CDTF">2019-05-15T06:52:00Z</dcterms:created>
  <dcterms:modified xsi:type="dcterms:W3CDTF">2019-09-18T00:22:00Z</dcterms:modified>
</cp:coreProperties>
</file>