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Ind w:w="-176" w:type="dxa"/>
        <w:tblLook w:val="04A0" w:firstRow="1" w:lastRow="0" w:firstColumn="1" w:lastColumn="0" w:noHBand="0" w:noVBand="1"/>
      </w:tblPr>
      <w:tblGrid>
        <w:gridCol w:w="3970"/>
        <w:gridCol w:w="1896"/>
        <w:gridCol w:w="3828"/>
      </w:tblGrid>
      <w:tr w:rsidR="00EC67C8" w:rsidRPr="007F4414" w:rsidTr="00664792">
        <w:tc>
          <w:tcPr>
            <w:tcW w:w="3970" w:type="dxa"/>
            <w:hideMark/>
          </w:tcPr>
          <w:p w:rsidR="00EC67C8" w:rsidRPr="007F4414" w:rsidRDefault="00EC67C8" w:rsidP="00664792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896" w:type="dxa"/>
            <w:hideMark/>
          </w:tcPr>
          <w:p w:rsidR="00EC67C8" w:rsidRPr="007F4414" w:rsidRDefault="00EC67C8" w:rsidP="006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44853E5" wp14:editId="15C778C5">
                  <wp:extent cx="809625" cy="74295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EC67C8" w:rsidRPr="007F4414" w:rsidRDefault="00EC67C8" w:rsidP="0066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</w:rPr>
              <w:t>АДМИНИСТРАЦИЯ МУНИЦИПАЛЬНОГО ОБРАЗОВАНИЯ СЕЛЬСКОЕ ПОСЕЛЕНИЕ «АРГАДА»</w:t>
            </w:r>
          </w:p>
          <w:p w:rsidR="00EC67C8" w:rsidRPr="007F4414" w:rsidRDefault="00EC67C8" w:rsidP="0066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  <w:lang w:val="en-US"/>
              </w:rPr>
              <w:t>КУРУМКАНСКОГО РАЙОНА</w:t>
            </w:r>
          </w:p>
          <w:p w:rsidR="00EC67C8" w:rsidRPr="007F4414" w:rsidRDefault="00EC67C8" w:rsidP="0066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</w:rPr>
              <w:t>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EC67C8" w:rsidRPr="007F4414" w:rsidTr="00664792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EC67C8" w:rsidRPr="007F4414" w:rsidRDefault="00EC67C8" w:rsidP="00664792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671634, Республика Бурятия, с. Аргада, ул. Хышиктуева, 8,тел./факс (8-30149) 93-620, 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e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mail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:</w:t>
            </w:r>
            <w:proofErr w:type="spellStart"/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adm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argada</w:t>
            </w:r>
            <w:proofErr w:type="spellEnd"/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@</w:t>
            </w:r>
            <w:proofErr w:type="spellStart"/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yandex</w:t>
            </w:r>
            <w:proofErr w:type="spellEnd"/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.</w:t>
            </w:r>
            <w:proofErr w:type="spellStart"/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EC67C8" w:rsidRDefault="00EC67C8" w:rsidP="00EC6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67C8" w:rsidRPr="00EC67C8" w:rsidRDefault="00EC67C8" w:rsidP="00EC6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7C8">
        <w:rPr>
          <w:rFonts w:ascii="Times New Roman" w:eastAsia="Calibri" w:hAnsi="Times New Roman" w:cs="Times New Roman"/>
          <w:b/>
          <w:sz w:val="28"/>
          <w:szCs w:val="28"/>
        </w:rPr>
        <w:t>ТОГТООЛ</w:t>
      </w:r>
    </w:p>
    <w:p w:rsidR="00EC67C8" w:rsidRPr="00EC67C8" w:rsidRDefault="00EC67C8" w:rsidP="00EC6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7C8" w:rsidRPr="00EC67C8" w:rsidRDefault="00EC67C8" w:rsidP="00EC6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67C8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№ 25 </w:t>
      </w:r>
    </w:p>
    <w:p w:rsidR="00EC67C8" w:rsidRPr="00EC67C8" w:rsidRDefault="00EC67C8" w:rsidP="00EC67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C67C8" w:rsidRPr="00EC67C8" w:rsidRDefault="00EC67C8" w:rsidP="00EC6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7C8">
        <w:rPr>
          <w:rFonts w:ascii="Times New Roman" w:eastAsia="Calibri" w:hAnsi="Times New Roman" w:cs="Times New Roman"/>
          <w:b/>
          <w:sz w:val="28"/>
          <w:szCs w:val="28"/>
        </w:rPr>
        <w:t xml:space="preserve">от « </w:t>
      </w:r>
      <w:r w:rsidRPr="00EC67C8"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Pr="00EC67C8">
        <w:rPr>
          <w:rFonts w:ascii="Times New Roman" w:eastAsia="Calibri" w:hAnsi="Times New Roman" w:cs="Times New Roman"/>
          <w:b/>
          <w:sz w:val="28"/>
          <w:szCs w:val="28"/>
        </w:rPr>
        <w:t xml:space="preserve"> » </w:t>
      </w:r>
      <w:r w:rsidRPr="00EC67C8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декабря</w:t>
      </w:r>
      <w:r w:rsidRPr="00EC67C8">
        <w:rPr>
          <w:rFonts w:ascii="Times New Roman" w:eastAsia="Calibri" w:hAnsi="Times New Roman" w:cs="Times New Roman"/>
          <w:b/>
          <w:sz w:val="28"/>
          <w:szCs w:val="28"/>
        </w:rPr>
        <w:t xml:space="preserve">  20</w:t>
      </w:r>
      <w:r w:rsidRPr="00EC67C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19 </w:t>
      </w:r>
      <w:r w:rsidRPr="00EC67C8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EC67C8" w:rsidRPr="007F4414" w:rsidRDefault="00EC67C8" w:rsidP="00EC6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67C8" w:rsidRDefault="00EC67C8" w:rsidP="00EC67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повышении окладов месячного денежного содержания</w:t>
      </w:r>
    </w:p>
    <w:p w:rsidR="00EC67C8" w:rsidRDefault="00EC67C8" w:rsidP="00EC67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специалистов администрации МО сельское поселение «Аргада»</w:t>
      </w:r>
    </w:p>
    <w:p w:rsidR="00EC67C8" w:rsidRDefault="00EC67C8" w:rsidP="00EC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C8" w:rsidRPr="00EC67C8" w:rsidRDefault="00EC67C8" w:rsidP="00EC6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пунктом 6 решения  Совета депутатов муниципального образования МО «Курумканский район»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XXXI</w:t>
      </w:r>
      <w:r w:rsidRPr="00EC67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 муниципальных служащих муниципального образования «Курумканский район»</w:t>
      </w:r>
    </w:p>
    <w:p w:rsidR="00EC67C8" w:rsidRPr="007F4414" w:rsidRDefault="00EC67C8" w:rsidP="00EC6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7C8" w:rsidRPr="007F4414" w:rsidRDefault="00EC67C8" w:rsidP="00EC6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EC67C8" w:rsidRPr="007F4414" w:rsidRDefault="00EC67C8" w:rsidP="00EC67C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C67C8" w:rsidRPr="00EC67C8" w:rsidRDefault="00EC67C8" w:rsidP="00EC67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Повысить  с 01 октября 2019 г. в 1, 043 раза</w:t>
      </w:r>
    </w:p>
    <w:p w:rsidR="00EC67C8" w:rsidRDefault="00EC67C8" w:rsidP="00EC67C8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должностные оклады работников, занимающих должности, не отнесенные к должностям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«Курумканский район» и осуществляющих техническое обеспечение деятельности органов местного самоуправления муниципального образования «Курумканский район».</w:t>
      </w:r>
    </w:p>
    <w:p w:rsidR="00EC67C8" w:rsidRPr="00EC67C8" w:rsidRDefault="00360065" w:rsidP="00EC67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Установить, что при повышении окладов месячного денежного содержания муниципальных служащих, предусмотренном пунктом 1 настоящего постановления, размеры месячных окладов муниципальных служащих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EC67C8" w:rsidRPr="00EC67C8" w:rsidRDefault="00EC67C8" w:rsidP="00EC67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подписания. </w:t>
      </w:r>
    </w:p>
    <w:p w:rsidR="00EC67C8" w:rsidRPr="00EC67C8" w:rsidRDefault="00EC67C8" w:rsidP="00EC67C8">
      <w:pPr>
        <w:pStyle w:val="a3"/>
        <w:widowControl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C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</w:t>
      </w:r>
    </w:p>
    <w:p w:rsidR="00EC67C8" w:rsidRPr="00EC67C8" w:rsidRDefault="00EC67C8" w:rsidP="00EC67C8">
      <w:pPr>
        <w:widowControl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C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A6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C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«Аргада»                                                 В.В. Хобраков </w:t>
      </w:r>
    </w:p>
    <w:p w:rsidR="00EC67C8" w:rsidRPr="00EC67C8" w:rsidRDefault="00EC67C8" w:rsidP="00EC67C8">
      <w:pPr>
        <w:spacing w:line="360" w:lineRule="auto"/>
        <w:ind w:hanging="720"/>
        <w:rPr>
          <w:b/>
        </w:rPr>
      </w:pPr>
    </w:p>
    <w:p w:rsidR="006047AB" w:rsidRPr="006047AB" w:rsidRDefault="006047AB">
      <w:pPr>
        <w:rPr>
          <w:rFonts w:ascii="Times New Roman" w:hAnsi="Times New Roman" w:cs="Times New Roman"/>
          <w:b/>
          <w:sz w:val="32"/>
          <w:szCs w:val="32"/>
        </w:rPr>
      </w:pPr>
    </w:p>
    <w:sectPr w:rsidR="006047AB" w:rsidRPr="0060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7A3"/>
    <w:multiLevelType w:val="hybridMultilevel"/>
    <w:tmpl w:val="AD26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14"/>
    <w:rsid w:val="001E2214"/>
    <w:rsid w:val="00360065"/>
    <w:rsid w:val="006047AB"/>
    <w:rsid w:val="00E65ECC"/>
    <w:rsid w:val="00EA6B1F"/>
    <w:rsid w:val="00E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2019-12-05T01:31:00Z</cp:lastPrinted>
  <dcterms:created xsi:type="dcterms:W3CDTF">2019-12-03T05:50:00Z</dcterms:created>
  <dcterms:modified xsi:type="dcterms:W3CDTF">2019-12-05T01:40:00Z</dcterms:modified>
</cp:coreProperties>
</file>