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МУНИЦИПАЛЬНОГО ОБРАЗОВАНИЯ</w:t>
      </w:r>
    </w:p>
    <w:p>
      <w:pPr>
        <w:pStyle w:val="8"/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 «АРГАДА» КУРУМКАНСКОГО РАЙОНА </w:t>
      </w:r>
    </w:p>
    <w:p>
      <w:pPr>
        <w:pStyle w:val="8"/>
        <w:pBdr>
          <w:bottom w:val="single" w:color="auto" w:sz="12" w:space="1"/>
        </w:pBdr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val="ru-RU"/>
        </w:rPr>
        <w:t>ЕСПУБЛИКА</w:t>
      </w: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  <w:lang w:val="ru-RU"/>
        </w:rPr>
        <w:t>УРЯТИЯ</w:t>
      </w:r>
    </w:p>
    <w:p>
      <w:pPr>
        <w:pStyle w:val="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>
      <w:pPr>
        <w:pStyle w:val="8"/>
        <w:rPr>
          <w:rFonts w:hint="default"/>
          <w:b/>
          <w:bCs/>
          <w:sz w:val="20"/>
          <w:szCs w:val="20"/>
          <w:lang w:val="en-US"/>
        </w:rPr>
      </w:pPr>
      <w:r>
        <w:rPr>
          <w:rFonts w:hint="default"/>
          <w:b/>
          <w:bCs/>
          <w:sz w:val="20"/>
          <w:szCs w:val="20"/>
          <w:lang w:val="en-US"/>
        </w:rPr>
        <w:t>e-mail</w:t>
      </w:r>
      <w:r>
        <w:rPr>
          <w:rFonts w:hint="default"/>
          <w:b/>
          <w:bCs/>
          <w:sz w:val="20"/>
          <w:szCs w:val="20"/>
          <w:lang w:val="ru-RU"/>
        </w:rPr>
        <w:t>:</w:t>
      </w:r>
      <w:r>
        <w:rPr>
          <w:rFonts w:hint="default"/>
          <w:b/>
          <w:bCs/>
          <w:sz w:val="20"/>
          <w:szCs w:val="20"/>
          <w:lang w:val="en-US"/>
        </w:rPr>
        <w:t>@yandex.ru</w:t>
      </w:r>
    </w:p>
    <w:p>
      <w:pPr>
        <w:rPr>
          <w:b/>
        </w:rPr>
      </w:pPr>
    </w:p>
    <w:p>
      <w:pPr>
        <w:spacing w:line="360" w:lineRule="auto"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</w:t>
      </w:r>
    </w:p>
    <w:p>
      <w:pPr>
        <w:spacing w:line="360" w:lineRule="auto"/>
        <w:jc w:val="center"/>
        <w:rPr>
          <w:rFonts w:hint="default"/>
          <w:b/>
          <w:lang w:val="ru-RU"/>
        </w:rPr>
      </w:pPr>
      <w:r>
        <w:rPr>
          <w:b/>
        </w:rPr>
        <w:t>РЕШЕНИЕ №</w:t>
      </w:r>
      <w:r>
        <w:rPr>
          <w:rFonts w:hint="default"/>
          <w:b/>
          <w:lang w:val="ru-RU"/>
        </w:rPr>
        <w:t xml:space="preserve"> 48</w:t>
      </w:r>
    </w:p>
    <w:p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rFonts w:hint="default"/>
          <w:b/>
          <w:u w:val="single"/>
          <w:lang w:val="ru-RU"/>
        </w:rPr>
        <w:t xml:space="preserve">14 </w:t>
      </w:r>
      <w:r>
        <w:rPr>
          <w:b/>
          <w:u w:val="single"/>
        </w:rPr>
        <w:t>»</w:t>
      </w:r>
      <w:r>
        <w:rPr>
          <w:b/>
          <w:u w:val="none"/>
        </w:rPr>
        <w:t xml:space="preserve">  </w:t>
      </w:r>
      <w:r>
        <w:rPr>
          <w:b/>
          <w:u w:val="single"/>
        </w:rPr>
        <w:t>января</w:t>
      </w:r>
      <w:r>
        <w:rPr>
          <w:b/>
          <w:u w:val="none"/>
        </w:rPr>
        <w:t xml:space="preserve">  20</w:t>
      </w:r>
      <w:r>
        <w:rPr>
          <w:b/>
          <w:u w:val="single"/>
        </w:rPr>
        <w:t>22 г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>
      <w:pPr>
        <w:tabs>
          <w:tab w:val="left" w:pos="187"/>
        </w:tabs>
        <w:rPr>
          <w:b/>
        </w:rPr>
      </w:pPr>
      <w:r>
        <w:rPr>
          <w:b/>
          <w:szCs w:val="28"/>
        </w:rPr>
        <w:t xml:space="preserve">сельское поселение «Аргада» на 2022 год </w:t>
      </w:r>
      <w:r>
        <w:rPr>
          <w:b/>
        </w:rPr>
        <w:t>и на плановый период  2023 и 2024 годов»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 решение «О бюджете муниципального образования сельское поселение «Аргада» на 2022 год и на плановый период 2023 и 2024 годов» от 24.12.2021 года №47-2 следующие изменения:</w:t>
      </w:r>
    </w:p>
    <w:p>
      <w:pPr>
        <w:pStyle w:val="21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>
      <w:pPr>
        <w:pStyle w:val="15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                образования сельское поселение «Аргада» на 2022 год: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17674,2 тыс. рублей, в том числе безвозмездных    поступлений в сумме 17019,5 тыс. рублей;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17674,2 тыс. рублей;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 0 тыс. рублей.</w:t>
      </w:r>
    </w:p>
    <w:p>
      <w:pPr>
        <w:pStyle w:val="15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3,5,7,9 Решения 47-2 изложить в редакции                       Приложения  № 3,5,7,9 к настоящему Решению.</w:t>
      </w:r>
    </w:p>
    <w:p>
      <w:pPr>
        <w:pStyle w:val="9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решение вступает в силу со дня его официального обнародования.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Председатель Совета Депутатов</w:t>
      </w:r>
    </w:p>
    <w:p>
      <w:pPr>
        <w:jc w:val="both"/>
        <w:rPr>
          <w:b/>
        </w:rPr>
      </w:pPr>
      <w:r>
        <w:rPr>
          <w:b/>
        </w:rPr>
        <w:t>муниципального  образования</w:t>
      </w:r>
    </w:p>
    <w:p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Надмитов Ц.Г.</w:t>
      </w:r>
    </w:p>
    <w:p>
      <w:pPr>
        <w:rPr>
          <w:b/>
        </w:rPr>
      </w:pPr>
    </w:p>
    <w:p>
      <w:pPr>
        <w:jc w:val="both"/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МО сельское поселение «Аргада»                                                   </w:t>
      </w:r>
      <w:r>
        <w:rPr>
          <w:rFonts w:hint="default"/>
          <w:b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  Дондупов Б.Б.</w:t>
      </w: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00C88"/>
    <w:multiLevelType w:val="multilevel"/>
    <w:tmpl w:val="1F400C88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E14CE"/>
    <w:rsid w:val="00291E4D"/>
    <w:rsid w:val="002A0CD9"/>
    <w:rsid w:val="002E7A72"/>
    <w:rsid w:val="00312C2C"/>
    <w:rsid w:val="0032454B"/>
    <w:rsid w:val="00324F29"/>
    <w:rsid w:val="00335C90"/>
    <w:rsid w:val="0035609D"/>
    <w:rsid w:val="00383C5D"/>
    <w:rsid w:val="003A6083"/>
    <w:rsid w:val="003E65E3"/>
    <w:rsid w:val="004822C2"/>
    <w:rsid w:val="004A6053"/>
    <w:rsid w:val="004E1C25"/>
    <w:rsid w:val="004E7D29"/>
    <w:rsid w:val="004F5F56"/>
    <w:rsid w:val="00515AA2"/>
    <w:rsid w:val="00515E36"/>
    <w:rsid w:val="005870A0"/>
    <w:rsid w:val="005A5817"/>
    <w:rsid w:val="005B65CE"/>
    <w:rsid w:val="005C1165"/>
    <w:rsid w:val="005D002F"/>
    <w:rsid w:val="006562C2"/>
    <w:rsid w:val="006729C3"/>
    <w:rsid w:val="00687C43"/>
    <w:rsid w:val="006B58BD"/>
    <w:rsid w:val="006E48D7"/>
    <w:rsid w:val="00781E57"/>
    <w:rsid w:val="007F607B"/>
    <w:rsid w:val="00834496"/>
    <w:rsid w:val="0085683D"/>
    <w:rsid w:val="00895D17"/>
    <w:rsid w:val="008D37CD"/>
    <w:rsid w:val="008D6DB5"/>
    <w:rsid w:val="00910117"/>
    <w:rsid w:val="00922D0F"/>
    <w:rsid w:val="00926905"/>
    <w:rsid w:val="00943FE6"/>
    <w:rsid w:val="00990B11"/>
    <w:rsid w:val="009E6AEB"/>
    <w:rsid w:val="00A15486"/>
    <w:rsid w:val="00A26C36"/>
    <w:rsid w:val="00A3212F"/>
    <w:rsid w:val="00A727EF"/>
    <w:rsid w:val="00AA105C"/>
    <w:rsid w:val="00AC5E2D"/>
    <w:rsid w:val="00AD6F17"/>
    <w:rsid w:val="00B676CA"/>
    <w:rsid w:val="00BD0E87"/>
    <w:rsid w:val="00C07A08"/>
    <w:rsid w:val="00C227B9"/>
    <w:rsid w:val="00CD623D"/>
    <w:rsid w:val="00CD6784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952E9"/>
    <w:rsid w:val="00FA50FE"/>
    <w:rsid w:val="00FC7F47"/>
    <w:rsid w:val="00FD07F9"/>
    <w:rsid w:val="6B642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3">
    <w:name w:val="heading 8"/>
    <w:basedOn w:val="1"/>
    <w:next w:val="1"/>
    <w:link w:val="11"/>
    <w:semiHidden/>
    <w:unhideWhenUsed/>
    <w:qFormat/>
    <w:uiPriority w:val="9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7"/>
    <w:uiPriority w:val="0"/>
    <w:pPr>
      <w:spacing w:after="120" w:line="480" w:lineRule="auto"/>
    </w:pPr>
    <w:rPr>
      <w:lang w:val="zh-CN" w:eastAsia="zh-CN"/>
    </w:rPr>
  </w:style>
  <w:style w:type="paragraph" w:styleId="8">
    <w:name w:val="Title"/>
    <w:basedOn w:val="1"/>
    <w:link w:val="13"/>
    <w:qFormat/>
    <w:uiPriority w:val="9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paragraph" w:styleId="9">
    <w:name w:val="Body Text Indent 2"/>
    <w:basedOn w:val="1"/>
    <w:link w:val="18"/>
    <w:uiPriority w:val="0"/>
    <w:pPr>
      <w:spacing w:after="120" w:line="480" w:lineRule="auto"/>
      <w:ind w:left="283"/>
    </w:pPr>
    <w:rPr>
      <w:lang w:val="zh-CN" w:eastAsia="zh-CN"/>
    </w:rPr>
  </w:style>
  <w:style w:type="character" w:customStyle="1" w:styleId="10">
    <w:name w:val="Заголовок 3 Знак"/>
    <w:basedOn w:val="4"/>
    <w:link w:val="2"/>
    <w:semiHidden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8 Знак"/>
    <w:basedOn w:val="4"/>
    <w:link w:val="3"/>
    <w:semiHidden/>
    <w:uiPriority w:val="9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spacing w:line="36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Название Знак"/>
    <w:basedOn w:val="4"/>
    <w:link w:val="8"/>
    <w:uiPriority w:val="99"/>
    <w:rPr>
      <w:rFonts w:ascii="Times New Roman CYR" w:hAnsi="Times New Roman CYR" w:eastAsia="Times New Roman" w:cs="Times New Roman"/>
      <w:sz w:val="28"/>
      <w:szCs w:val="28"/>
      <w:lang w:eastAsia="ru-RU"/>
    </w:rPr>
  </w:style>
  <w:style w:type="character" w:customStyle="1" w:styleId="14">
    <w:name w:val="ConsPlusNormal Знак"/>
    <w:link w:val="15"/>
    <w:qFormat/>
    <w:locked/>
    <w:uiPriority w:val="0"/>
    <w:rPr>
      <w:rFonts w:ascii="Arial" w:hAnsi="Arial" w:cs="Arial"/>
    </w:rPr>
  </w:style>
  <w:style w:type="paragraph" w:customStyle="1" w:styleId="15">
    <w:name w:val="ConsPlusNormal"/>
    <w:link w:val="14"/>
    <w:uiPriority w:val="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16">
    <w:name w:val="Основной текст с отступом 2 Знак"/>
    <w:basedOn w:val="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Основной текст 2 Знак"/>
    <w:basedOn w:val="4"/>
    <w:link w:val="7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8">
    <w:name w:val="Основной текст с отступом 2 Знак1"/>
    <w:link w:val="9"/>
    <w:locked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9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0">
    <w:name w:val="No Spacing"/>
    <w:qFormat/>
    <w:uiPriority w:val="1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ConsTitle"/>
    <w:uiPriority w:val="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A6997-B5F1-4345-BA69-8D7A22AFF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AlexSoft</Company>
  <Pages>1</Pages>
  <Words>215</Words>
  <Characters>1227</Characters>
  <Lines>10</Lines>
  <Paragraphs>2</Paragraphs>
  <TotalTime>113</TotalTime>
  <ScaleCrop>false</ScaleCrop>
  <LinksUpToDate>false</LinksUpToDate>
  <CharactersWithSpaces>1440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2019-07-12T07:34:00Z</dcterms:created>
  <dc:creator>Владимир Ц.Б-Ц.. Цыбиков</dc:creator>
  <cp:lastModifiedBy>Admin</cp:lastModifiedBy>
  <cp:lastPrinted>2020-03-03T05:49:00Z</cp:lastPrinted>
  <dcterms:modified xsi:type="dcterms:W3CDTF">2022-01-17T06:51:31Z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  <property fmtid="{D5CDD505-2E9C-101B-9397-08002B2CF9AE}" pid="3" name="KSOProductBuildVer">
    <vt:lpwstr>1049-11.2.0.10443</vt:lpwstr>
  </property>
  <property fmtid="{D5CDD505-2E9C-101B-9397-08002B2CF9AE}" pid="4" name="ICV">
    <vt:lpwstr>F7313B133428438697FA03609CE940CA</vt:lpwstr>
  </property>
</Properties>
</file>