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FF121F" w:rsidRPr="00FF121F" w:rsidTr="00FF121F">
        <w:tc>
          <w:tcPr>
            <w:tcW w:w="4112" w:type="dxa"/>
            <w:hideMark/>
          </w:tcPr>
          <w:p w:rsidR="00FF121F" w:rsidRPr="00FF121F" w:rsidRDefault="00FF121F" w:rsidP="00FF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FF121F" w:rsidRPr="00FF121F" w:rsidRDefault="00FF121F" w:rsidP="00FF1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21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D6954F" wp14:editId="346803CD">
                  <wp:extent cx="1038225" cy="952500"/>
                  <wp:effectExtent l="0" t="0" r="9525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FF121F" w:rsidRPr="00FF121F" w:rsidRDefault="00FF121F" w:rsidP="00FF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21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p w:rsidR="00FF121F" w:rsidRPr="00FF121F" w:rsidRDefault="00FF121F" w:rsidP="00FF121F">
      <w:pPr>
        <w:spacing w:after="0"/>
        <w:rPr>
          <w:rFonts w:ascii="Calibri" w:eastAsia="Times New Roman" w:hAnsi="Calibri" w:cs="Times New Roman"/>
          <w:vanish/>
          <w:lang w:eastAsia="ru-RU"/>
        </w:rPr>
      </w:pPr>
    </w:p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FF121F" w:rsidRPr="00FF121F" w:rsidTr="00FF121F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FF121F" w:rsidRPr="00FF121F" w:rsidRDefault="00FF121F" w:rsidP="00FF121F">
            <w:pPr>
              <w:jc w:val="center"/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</w:pPr>
            <w:r w:rsidRPr="00FF121F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 xml:space="preserve">671634, Республика Бурятия, с. Аргада, ул. </w:t>
            </w:r>
            <w:proofErr w:type="spellStart"/>
            <w:r w:rsidRPr="00FF121F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Хышиктуева</w:t>
            </w:r>
            <w:proofErr w:type="spellEnd"/>
            <w:r w:rsidRPr="00FF121F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 xml:space="preserve">, 8,тел.(8-30149) 93-620, факс.  93-620 </w:t>
            </w:r>
            <w:r w:rsidRPr="00FF121F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E</w:t>
            </w:r>
            <w:r w:rsidRPr="00FF121F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-</w:t>
            </w:r>
            <w:r w:rsidRPr="00FF121F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mail</w:t>
            </w:r>
            <w:r w:rsidRPr="00FF121F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:</w:t>
            </w:r>
            <w:proofErr w:type="spellStart"/>
            <w:r w:rsidRPr="00FF121F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adm</w:t>
            </w:r>
            <w:r w:rsidRPr="00FF121F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argada</w:t>
            </w:r>
            <w:proofErr w:type="spellEnd"/>
            <w:r w:rsidRPr="00FF121F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@</w:t>
            </w:r>
            <w:proofErr w:type="spellStart"/>
            <w:r w:rsidRPr="00FF121F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yandex</w:t>
            </w:r>
            <w:proofErr w:type="spellEnd"/>
            <w:r w:rsidRPr="00FF121F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.</w:t>
            </w:r>
            <w:proofErr w:type="spellStart"/>
            <w:r w:rsidRPr="00FF121F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ru</w:t>
            </w:r>
            <w:proofErr w:type="spellEnd"/>
          </w:p>
        </w:tc>
      </w:tr>
    </w:tbl>
    <w:p w:rsidR="00FF121F" w:rsidRPr="00FF121F" w:rsidRDefault="00FF121F" w:rsidP="00FF121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F121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ТОГТООЛ</w:t>
      </w:r>
    </w:p>
    <w:p w:rsidR="00FF121F" w:rsidRPr="00FF121F" w:rsidRDefault="00FF121F" w:rsidP="00FF12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№15</w:t>
      </w:r>
    </w:p>
    <w:p w:rsidR="00FF121F" w:rsidRPr="00FF121F" w:rsidRDefault="00FF121F" w:rsidP="00FF12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«23» мая  2023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FF121F" w:rsidRPr="00FF121F" w:rsidTr="00FF121F">
        <w:tc>
          <w:tcPr>
            <w:tcW w:w="6345" w:type="dxa"/>
            <w:hideMark/>
          </w:tcPr>
          <w:p w:rsidR="00FF121F" w:rsidRPr="00FF121F" w:rsidRDefault="00FF121F" w:rsidP="00FF1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О внесении изменений в Постановление                         «Об утверждении порядка привлечения остатков средств на единый счет бюджета сельского поселения «Аргада» </w:t>
            </w:r>
            <w:proofErr w:type="spellStart"/>
            <w:r w:rsidRPr="00FF1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Курумканского</w:t>
            </w:r>
            <w:proofErr w:type="spellEnd"/>
            <w:r w:rsidRPr="00FF1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и возврата привлеченных средств» от 21.11.2022 г. № 18</w:t>
            </w:r>
          </w:p>
        </w:tc>
        <w:tc>
          <w:tcPr>
            <w:tcW w:w="3225" w:type="dxa"/>
          </w:tcPr>
          <w:p w:rsidR="00FF121F" w:rsidRPr="00FF121F" w:rsidRDefault="00FF121F" w:rsidP="00FF1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121F" w:rsidRPr="00FF121F" w:rsidRDefault="00FF121F" w:rsidP="00FF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21F" w:rsidRPr="00FF121F" w:rsidRDefault="00FF121F" w:rsidP="00FF121F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F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236.1 Бюджетного кодекса Российской Федерации, с Федеральным законом Российской Федерации  </w:t>
      </w:r>
      <w:r w:rsidRPr="00FF12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06.10.2003 </w:t>
      </w:r>
      <w:r w:rsidRPr="00FF121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131-ФЗ «Об общих принципах организации местного самоуправления в Российской Федерации», на основании Устава муниципального образования</w:t>
      </w:r>
      <w:r w:rsidRPr="00FF1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F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«Аргада» </w:t>
      </w:r>
      <w:proofErr w:type="spellStart"/>
      <w:r w:rsidRPr="00FF12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FF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FF121F" w:rsidRPr="00FF121F" w:rsidRDefault="00FF121F" w:rsidP="00FF121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F121F" w:rsidRPr="00FF121F" w:rsidRDefault="00FF121F" w:rsidP="00FF121F">
      <w:pPr>
        <w:shd w:val="clear" w:color="auto" w:fill="FFFFFF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21F">
        <w:rPr>
          <w:rFonts w:ascii="Times New Roman" w:eastAsia="Calibri" w:hAnsi="Times New Roman" w:cs="Times New Roman"/>
          <w:sz w:val="24"/>
          <w:szCs w:val="24"/>
        </w:rPr>
        <w:t xml:space="preserve">1. Внести изменения в пункт 8 Раздела </w:t>
      </w:r>
      <w:r w:rsidRPr="00FF121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FF121F">
        <w:rPr>
          <w:rFonts w:ascii="Times New Roman" w:eastAsia="Calibri" w:hAnsi="Times New Roman" w:cs="Times New Roman"/>
          <w:sz w:val="24"/>
          <w:szCs w:val="24"/>
        </w:rPr>
        <w:t xml:space="preserve"> Порядка привлечения остатков средств на единый счет бюджета сельского поселения «Аргада» и возврата привлеченных средств, утвержденный постановлением МО СП «Аргада» от 21.11.2022 г. № 18 и изложить в следующей редакции: </w:t>
      </w:r>
    </w:p>
    <w:p w:rsidR="00FF121F" w:rsidRPr="00FF121F" w:rsidRDefault="00FF121F" w:rsidP="00FF121F">
      <w:pPr>
        <w:shd w:val="clear" w:color="auto" w:fill="FFFFFF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«Финансовое управление осуществляет возврат привлеченных средств на казначейские счета, с которых они были ранее перечислены, не позднее второго рабочего дня, следующего за днем приема к исполнению распоряжений получателей указанных сре</w:t>
      </w:r>
      <w:proofErr w:type="gramStart"/>
      <w:r w:rsidRPr="00FF121F">
        <w:rPr>
          <w:rFonts w:ascii="Times New Roman" w:eastAsia="Calibri" w:hAnsi="Times New Roman" w:cs="Times New Roman"/>
          <w:sz w:val="24"/>
          <w:szCs w:val="24"/>
          <w:lang w:eastAsia="ru-RU"/>
        </w:rPr>
        <w:t>дств в с</w:t>
      </w:r>
      <w:proofErr w:type="gramEnd"/>
      <w:r w:rsidRPr="00FF121F">
        <w:rPr>
          <w:rFonts w:ascii="Times New Roman" w:eastAsia="Calibri" w:hAnsi="Times New Roman" w:cs="Times New Roman"/>
          <w:sz w:val="24"/>
          <w:szCs w:val="24"/>
          <w:lang w:eastAsia="ru-RU"/>
        </w:rPr>
        <w:t>оответствии со статьей 236.1 п.12 Бюджетного кодекса Российской Федерации».</w:t>
      </w:r>
    </w:p>
    <w:p w:rsidR="00FF121F" w:rsidRPr="00FF121F" w:rsidRDefault="00FF121F" w:rsidP="00FF121F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121F">
        <w:rPr>
          <w:rFonts w:ascii="Times New Roman" w:eastAsia="Calibri" w:hAnsi="Times New Roman" w:cs="Times New Roman"/>
          <w:sz w:val="24"/>
          <w:szCs w:val="24"/>
          <w:lang w:eastAsia="ru-RU"/>
        </w:rPr>
        <w:t>2. </w:t>
      </w:r>
      <w:r w:rsidRPr="00FF1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подписания, подлежит обнародованию и опубликованию на официальном сайте администрации</w:t>
      </w:r>
      <w:r w:rsidRPr="00FF1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F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«Аргада» </w:t>
      </w:r>
      <w:proofErr w:type="spellStart"/>
      <w:r w:rsidRPr="00FF12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FF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FF121F" w:rsidRPr="00FF121F" w:rsidRDefault="00FF121F" w:rsidP="00FF121F">
      <w:pPr>
        <w:widowControl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F121F" w:rsidRPr="00FF121F" w:rsidRDefault="00FF121F" w:rsidP="00FF1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МО</w:t>
      </w:r>
    </w:p>
    <w:p w:rsidR="00FF121F" w:rsidRPr="00FF121F" w:rsidRDefault="00FF121F" w:rsidP="00FF1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«Аргада»                                                                   Б.Б. </w:t>
      </w:r>
      <w:proofErr w:type="spellStart"/>
      <w:r w:rsidRPr="00FF1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Дондупов</w:t>
      </w:r>
      <w:proofErr w:type="spellEnd"/>
    </w:p>
    <w:p w:rsidR="00FF121F" w:rsidRPr="00FF121F" w:rsidRDefault="00FF121F" w:rsidP="00FF121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  <w:sectPr w:rsidR="00FF121F" w:rsidRPr="00FF121F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FF121F" w:rsidRPr="00FF121F" w:rsidRDefault="00FF121F" w:rsidP="00FF121F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sz w:val="24"/>
          <w:lang w:eastAsia="ru-RU"/>
        </w:rPr>
      </w:pPr>
    </w:p>
    <w:p w:rsidR="002E485F" w:rsidRPr="008D1AEF" w:rsidRDefault="00FF121F" w:rsidP="008D1AEF">
      <w:bookmarkStart w:id="0" w:name="_GoBack"/>
      <w:bookmarkEnd w:id="0"/>
    </w:p>
    <w:sectPr w:rsidR="002E485F" w:rsidRPr="008D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4"/>
    <w:rsid w:val="000F56EC"/>
    <w:rsid w:val="007112DA"/>
    <w:rsid w:val="008D1AEF"/>
    <w:rsid w:val="00DB5144"/>
    <w:rsid w:val="00FC453F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7</cp:revision>
  <dcterms:created xsi:type="dcterms:W3CDTF">2023-06-01T01:53:00Z</dcterms:created>
  <dcterms:modified xsi:type="dcterms:W3CDTF">2023-06-01T01:56:00Z</dcterms:modified>
</cp:coreProperties>
</file>