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D2" w:rsidRDefault="00BC1281" w:rsidP="00BC1281">
      <w:pPr>
        <w:ind w:left="851" w:hanging="567"/>
        <w:jc w:val="center"/>
      </w:pPr>
      <w:r>
        <w:t>С</w:t>
      </w:r>
      <w:r w:rsidR="009406D2" w:rsidRPr="009406D2">
        <w:t>ведения об их государственной регистрации.</w:t>
      </w:r>
    </w:p>
    <w:p w:rsidR="00BC1281" w:rsidRDefault="00BC1281" w:rsidP="00BC1281">
      <w:pPr>
        <w:jc w:val="both"/>
      </w:pPr>
      <w:r>
        <w:t xml:space="preserve">1. </w:t>
      </w:r>
      <w:r w:rsidRPr="00BC1281">
        <w:t xml:space="preserve">Решение Совета депутатов </w:t>
      </w:r>
      <w:r>
        <w:t>МО СП</w:t>
      </w:r>
      <w:r w:rsidRPr="00BC1281">
        <w:t xml:space="preserve"> «Аргада» от 11 декабря 2017 г. № 45 -1 «О внесении изменений  и дополнений в Устав МО сельское поселение «Аргада» Курумканского района РБ»  зарегистрированы Управлением Министерства юстиции РФ по РБ   20 декабря  2017г.</w:t>
      </w:r>
    </w:p>
    <w:p w:rsidR="00BC1281" w:rsidRDefault="00BC1281" w:rsidP="00BC1281">
      <w:pPr>
        <w:jc w:val="both"/>
      </w:pPr>
      <w:r>
        <w:t xml:space="preserve">2. Решение </w:t>
      </w:r>
      <w:r w:rsidRPr="00BC1281">
        <w:t xml:space="preserve">Совета депутатов </w:t>
      </w:r>
      <w:r>
        <w:t>МО СП «Аргада» от 02</w:t>
      </w:r>
      <w:r w:rsidRPr="00BC1281">
        <w:t xml:space="preserve"> </w:t>
      </w:r>
      <w:r>
        <w:t>июля 2018 г. № 5</w:t>
      </w:r>
      <w:r w:rsidRPr="00BC1281">
        <w:t xml:space="preserve">5 -1 «О внесении изменений  и дополнений в Устав МО сельское поселение «Аргада» Курумканского района РБ»  зарегистрированы Управлением Министерства юстиции РФ по РБ   </w:t>
      </w:r>
      <w:r>
        <w:t>12</w:t>
      </w:r>
      <w:r w:rsidRPr="00BC1281">
        <w:t xml:space="preserve"> </w:t>
      </w:r>
      <w:r>
        <w:t>июл</w:t>
      </w:r>
      <w:r w:rsidRPr="00BC1281">
        <w:t xml:space="preserve">я  </w:t>
      </w:r>
      <w:r>
        <w:t>2018</w:t>
      </w:r>
      <w:r w:rsidRPr="00BC1281">
        <w:t>г.</w:t>
      </w:r>
    </w:p>
    <w:p w:rsidR="00BC1281" w:rsidRDefault="00BC1281" w:rsidP="00BC1281">
      <w:pPr>
        <w:jc w:val="center"/>
      </w:pPr>
      <w:r w:rsidRPr="009406D2">
        <w:t>Муниципальные правовые акты, изданные АМО СП и Советом депутатов,</w:t>
      </w:r>
    </w:p>
    <w:p w:rsidR="00BC1281" w:rsidRDefault="00BC1281" w:rsidP="00BC1281">
      <w:pPr>
        <w:jc w:val="center"/>
      </w:pPr>
      <w:r w:rsidRPr="009406D2">
        <w:t>сведения о внесении в них изменений, признании их утратившими силу в 2018г</w:t>
      </w:r>
      <w:r>
        <w:t>.</w:t>
      </w:r>
    </w:p>
    <w:p w:rsidR="00BC1281" w:rsidRDefault="00BC1281" w:rsidP="00162931">
      <w:pPr>
        <w:jc w:val="both"/>
      </w:pPr>
      <w:r>
        <w:t>1.</w:t>
      </w:r>
      <w:r w:rsidR="00162931">
        <w:t xml:space="preserve"> Внесены изменения в постановление № 1 от 25.01. 2017г. «</w:t>
      </w:r>
      <w:proofErr w:type="gramStart"/>
      <w:r w:rsidR="00162931"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162931">
        <w:t xml:space="preserve"> МО СП «Аргада»</w:t>
      </w:r>
      <w:r w:rsidR="000D58E6">
        <w:t>/ актуальная редакция: п</w:t>
      </w:r>
      <w:r w:rsidR="00162931">
        <w:t>остановление № 43 от 28.12.2017г.</w:t>
      </w:r>
      <w:r w:rsidR="0072106E">
        <w:t>;</w:t>
      </w:r>
    </w:p>
    <w:p w:rsidR="00162931" w:rsidRDefault="00162931" w:rsidP="00162931">
      <w:pPr>
        <w:jc w:val="both"/>
      </w:pPr>
      <w:r>
        <w:t>2. внесены изменения в Постановление №1 от 14.01.2015г. «О комиссии по соблюдению требований к служебному поведению муниципальных служащих и урегулированию конфликта интересов»/актуальная редакция: постановление № 09 от 02. 08. 2018г.</w:t>
      </w:r>
      <w:r w:rsidR="0072106E">
        <w:t>;</w:t>
      </w:r>
    </w:p>
    <w:p w:rsidR="0072106E" w:rsidRDefault="0072106E" w:rsidP="00162931">
      <w:pPr>
        <w:jc w:val="both"/>
      </w:pPr>
      <w:r>
        <w:t>3. внесены изменения и дополнения в Положение о земельном налоге на территории СП «Аргада»</w:t>
      </w:r>
      <w:r w:rsidR="00C85E3A">
        <w:t>, в решение № 43-2 от 08.11.2017г./актуальная редакция: решение № 53-1 от 30.05.2018г.</w:t>
      </w:r>
    </w:p>
    <w:p w:rsidR="00C85E3A" w:rsidRDefault="00C85E3A" w:rsidP="00162931">
      <w:pPr>
        <w:jc w:val="both"/>
      </w:pPr>
      <w:r>
        <w:t>4.внесены изменения и дополнения в Устав МО СП «Аргада»/актуальная редакция решение 55-1 от 02.07.2018г.;</w:t>
      </w:r>
    </w:p>
    <w:p w:rsidR="00C85E3A" w:rsidRDefault="00C85E3A" w:rsidP="00162931">
      <w:pPr>
        <w:jc w:val="both"/>
      </w:pPr>
      <w:r>
        <w:t>5. внесены изменения в бюджет МО СП «Аргада» на 2018г. и на плановый период 2019 и 2020гг.»/актуальная редакция  решение 56 -1 от 12.06.2018г.;</w:t>
      </w:r>
    </w:p>
    <w:p w:rsidR="00C85E3A" w:rsidRDefault="00C85E3A" w:rsidP="00162931">
      <w:pPr>
        <w:jc w:val="both"/>
      </w:pPr>
      <w:r>
        <w:t>6. утратил силу решение Совета депутатов от 30.10.2017г. «Об утверждении Правил благоустройства»/актуальная редакция решение № 55-3 от 02.06.2018г.</w:t>
      </w:r>
      <w:r w:rsidR="007E629B">
        <w:t>;</w:t>
      </w:r>
    </w:p>
    <w:p w:rsidR="007E629B" w:rsidRDefault="007E629B" w:rsidP="00162931">
      <w:pPr>
        <w:jc w:val="both"/>
      </w:pPr>
      <w:r>
        <w:t>7. утратил силу решение Совета депутатов № 35-1 от 13.02.2017г. /актуальная редакция: решение № 54-2 от 18.06.2018г.</w:t>
      </w:r>
      <w:r w:rsidR="00B06722">
        <w:t>;</w:t>
      </w:r>
    </w:p>
    <w:p w:rsidR="00B06722" w:rsidRPr="00BC1281" w:rsidRDefault="00B06722" w:rsidP="00162931">
      <w:pPr>
        <w:jc w:val="both"/>
      </w:pPr>
      <w:r>
        <w:t>8. внесены изменения в решение № 37-2 от 05.05.2017г. «Об утверждении Полож</w:t>
      </w:r>
      <w:r w:rsidR="000D58E6">
        <w:t>ения об оплате труда Главы МО СП</w:t>
      </w:r>
      <w:r>
        <w:t xml:space="preserve"> «Аргада»</w:t>
      </w:r>
      <w:r w:rsidR="000D58E6">
        <w:t>/актуальная редакция: решение 48-2 от 01.02.2018г.</w:t>
      </w:r>
    </w:p>
    <w:p w:rsidR="00BC1281" w:rsidRPr="00BC1281" w:rsidRDefault="00BC1281" w:rsidP="00162931">
      <w:pPr>
        <w:ind w:left="851" w:hanging="567"/>
        <w:jc w:val="both"/>
      </w:pPr>
    </w:p>
    <w:p w:rsidR="009406D2" w:rsidRPr="009406D2" w:rsidRDefault="009406D2" w:rsidP="009406D2">
      <w:pPr>
        <w:ind w:left="851" w:hanging="567"/>
      </w:pPr>
    </w:p>
    <w:p w:rsidR="00032A5B" w:rsidRPr="009406D2" w:rsidRDefault="00032A5B" w:rsidP="009406D2">
      <w:pPr>
        <w:jc w:val="center"/>
      </w:pPr>
    </w:p>
    <w:sectPr w:rsidR="00032A5B" w:rsidRPr="009406D2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DB4"/>
    <w:multiLevelType w:val="hybridMultilevel"/>
    <w:tmpl w:val="4A1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D2"/>
    <w:rsid w:val="00032A5B"/>
    <w:rsid w:val="000D58E6"/>
    <w:rsid w:val="00162931"/>
    <w:rsid w:val="0017612C"/>
    <w:rsid w:val="002E7F78"/>
    <w:rsid w:val="00525B59"/>
    <w:rsid w:val="0072106E"/>
    <w:rsid w:val="007E629B"/>
    <w:rsid w:val="009406D2"/>
    <w:rsid w:val="009D75C6"/>
    <w:rsid w:val="00B06722"/>
    <w:rsid w:val="00B5538D"/>
    <w:rsid w:val="00BC1281"/>
    <w:rsid w:val="00C85E3A"/>
    <w:rsid w:val="00D6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2018-08-13T02:22:00Z</dcterms:created>
  <dcterms:modified xsi:type="dcterms:W3CDTF">2018-08-13T02:55:00Z</dcterms:modified>
</cp:coreProperties>
</file>