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0C" w:rsidRPr="00FA5F0C" w:rsidRDefault="00FA5F0C" w:rsidP="00FA5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F0C">
        <w:rPr>
          <w:rFonts w:ascii="Times New Roman" w:hAnsi="Times New Roman" w:cs="Times New Roman"/>
          <w:sz w:val="24"/>
          <w:szCs w:val="24"/>
        </w:rPr>
        <w:t>Сведения</w:t>
      </w:r>
    </w:p>
    <w:p w:rsidR="00005622" w:rsidRDefault="00FA5F0C" w:rsidP="00FA5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F0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</w:t>
      </w:r>
      <w:r>
        <w:rPr>
          <w:rFonts w:ascii="Times New Roman" w:hAnsi="Times New Roman" w:cs="Times New Roman"/>
          <w:sz w:val="24"/>
          <w:szCs w:val="24"/>
        </w:rPr>
        <w:t>ного характера</w:t>
      </w:r>
    </w:p>
    <w:p w:rsidR="00FA5F0C" w:rsidRDefault="00FA5F0C" w:rsidP="00FA5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СП «Аргада» за период  с 01.01.2019г. по 31.12.2019г.</w:t>
      </w:r>
    </w:p>
    <w:tbl>
      <w:tblPr>
        <w:tblStyle w:val="a3"/>
        <w:tblW w:w="17351" w:type="dxa"/>
        <w:tblLook w:val="04A0" w:firstRow="1" w:lastRow="0" w:firstColumn="1" w:lastColumn="0" w:noHBand="0" w:noVBand="1"/>
      </w:tblPr>
      <w:tblGrid>
        <w:gridCol w:w="1589"/>
        <w:gridCol w:w="2261"/>
        <w:gridCol w:w="2084"/>
        <w:gridCol w:w="1442"/>
        <w:gridCol w:w="1625"/>
        <w:gridCol w:w="23"/>
        <w:gridCol w:w="975"/>
        <w:gridCol w:w="1434"/>
        <w:gridCol w:w="1160"/>
        <w:gridCol w:w="996"/>
        <w:gridCol w:w="1434"/>
        <w:gridCol w:w="1029"/>
        <w:gridCol w:w="1299"/>
      </w:tblGrid>
      <w:tr w:rsidR="00FA5F0C" w:rsidTr="005C3DDA">
        <w:trPr>
          <w:trHeight w:val="660"/>
        </w:trPr>
        <w:tc>
          <w:tcPr>
            <w:tcW w:w="1589" w:type="dxa"/>
            <w:vMerge w:val="restart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1" w:type="dxa"/>
            <w:vMerge w:val="restart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vMerge w:val="restart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5499" w:type="dxa"/>
            <w:gridSpan w:val="5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90" w:type="dxa"/>
            <w:gridSpan w:val="3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1029" w:type="dxa"/>
            <w:vMerge w:val="restart"/>
          </w:tcPr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</w:rPr>
            </w:pPr>
            <w:r w:rsidRPr="00FA5F0C">
              <w:rPr>
                <w:rFonts w:ascii="Times New Roman" w:hAnsi="Times New Roman" w:cs="Times New Roman"/>
              </w:rPr>
              <w:t>Транс-</w:t>
            </w:r>
          </w:p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</w:rPr>
            </w:pPr>
            <w:r w:rsidRPr="00FA5F0C">
              <w:rPr>
                <w:rFonts w:ascii="Times New Roman" w:hAnsi="Times New Roman" w:cs="Times New Roman"/>
              </w:rPr>
              <w:t>портные средства</w:t>
            </w:r>
          </w:p>
        </w:tc>
        <w:tc>
          <w:tcPr>
            <w:tcW w:w="1299" w:type="dxa"/>
            <w:vMerge w:val="restart"/>
          </w:tcPr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</w:rPr>
            </w:pPr>
            <w:r w:rsidRPr="00FA5F0C">
              <w:rPr>
                <w:rFonts w:ascii="Times New Roman" w:hAnsi="Times New Roman" w:cs="Times New Roman"/>
              </w:rPr>
              <w:t>Сведения об источниках получения средств, за счет кот.</w:t>
            </w:r>
          </w:p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</w:rPr>
            </w:pPr>
            <w:r w:rsidRPr="00FA5F0C">
              <w:rPr>
                <w:rFonts w:ascii="Times New Roman" w:hAnsi="Times New Roman" w:cs="Times New Roman"/>
              </w:rPr>
              <w:t xml:space="preserve">совершена сделка </w:t>
            </w:r>
          </w:p>
        </w:tc>
      </w:tr>
      <w:tr w:rsidR="005C3DDA" w:rsidTr="005C3DDA">
        <w:trPr>
          <w:trHeight w:val="705"/>
        </w:trPr>
        <w:tc>
          <w:tcPr>
            <w:tcW w:w="1589" w:type="dxa"/>
            <w:vMerge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25" w:type="dxa"/>
          </w:tcPr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8" w:type="dxa"/>
            <w:gridSpan w:val="2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</w:tcPr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9" w:type="dxa"/>
            <w:vMerge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DA" w:rsidTr="005C3DDA">
        <w:tc>
          <w:tcPr>
            <w:tcW w:w="158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Хобраков В.В.</w:t>
            </w:r>
          </w:p>
        </w:tc>
        <w:tc>
          <w:tcPr>
            <w:tcW w:w="2261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</w:rPr>
            </w:pPr>
            <w:r w:rsidRPr="005C3DDA">
              <w:rPr>
                <w:rFonts w:ascii="Times New Roman" w:hAnsi="Times New Roman" w:cs="Times New Roman"/>
              </w:rPr>
              <w:t>Глава МО СП «Аргада»</w:t>
            </w:r>
          </w:p>
        </w:tc>
        <w:tc>
          <w:tcPr>
            <w:tcW w:w="2084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799920,08</w:t>
            </w:r>
          </w:p>
        </w:tc>
        <w:tc>
          <w:tcPr>
            <w:tcW w:w="1442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648" w:type="dxa"/>
            <w:gridSpan w:val="2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5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</w:rPr>
            </w:pPr>
            <w:r w:rsidRPr="005C3DDA">
              <w:rPr>
                <w:rFonts w:ascii="Times New Roman" w:hAnsi="Times New Roman" w:cs="Times New Roman"/>
              </w:rPr>
              <w:t>2491,0</w:t>
            </w:r>
          </w:p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A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434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5C3DDA" w:rsidRPr="005C3DDA" w:rsidRDefault="005C3DDA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6" w:type="dxa"/>
          </w:tcPr>
          <w:p w:rsidR="005C3DDA" w:rsidRDefault="005C3DDA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2491,0</w:t>
            </w:r>
          </w:p>
          <w:p w:rsidR="005C3DDA" w:rsidRDefault="005C3DDA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DA" w:rsidRPr="005C3DDA" w:rsidRDefault="005C3DDA" w:rsidP="005C3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4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</w:rPr>
            </w:pPr>
            <w:r w:rsidRPr="005C3DD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2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DA" w:rsidTr="005C3DDA">
        <w:tc>
          <w:tcPr>
            <w:tcW w:w="158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Хобракова Ч.Л.</w:t>
            </w:r>
          </w:p>
        </w:tc>
        <w:tc>
          <w:tcPr>
            <w:tcW w:w="2261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C3DDA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2084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255701,02</w:t>
            </w:r>
          </w:p>
        </w:tc>
        <w:tc>
          <w:tcPr>
            <w:tcW w:w="1442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2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5C3DDA" w:rsidRDefault="005C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3DDA" w:rsidRDefault="005C3DDA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C3DDA" w:rsidRDefault="005C3DDA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2491,0</w:t>
            </w:r>
          </w:p>
          <w:p w:rsidR="005C3DDA" w:rsidRDefault="005C3DDA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DA" w:rsidRPr="005C3DDA" w:rsidRDefault="005C3DDA" w:rsidP="005C3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4" w:type="dxa"/>
          </w:tcPr>
          <w:p w:rsidR="005C3DDA" w:rsidRDefault="005C3DDA" w:rsidP="005C3DDA">
            <w:pPr>
              <w:jc w:val="center"/>
            </w:pPr>
            <w:r w:rsidRPr="00A77B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2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DA" w:rsidTr="005C3DDA">
        <w:tc>
          <w:tcPr>
            <w:tcW w:w="158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Хобракова Д.В.</w:t>
            </w:r>
          </w:p>
        </w:tc>
        <w:tc>
          <w:tcPr>
            <w:tcW w:w="2261" w:type="dxa"/>
          </w:tcPr>
          <w:p w:rsidR="005C3DDA" w:rsidRPr="005C3DDA" w:rsidRDefault="005C3DDA" w:rsidP="005C3DDA">
            <w:pPr>
              <w:jc w:val="center"/>
              <w:rPr>
                <w:rFonts w:ascii="Times New Roman" w:hAnsi="Times New Roman" w:cs="Times New Roman"/>
              </w:rPr>
            </w:pPr>
            <w:r w:rsidRPr="005C3DDA">
              <w:rPr>
                <w:rFonts w:ascii="Times New Roman" w:hAnsi="Times New Roman" w:cs="Times New Roman"/>
              </w:rPr>
              <w:t>Несовершеннолетний</w:t>
            </w:r>
          </w:p>
          <w:p w:rsidR="005C3DDA" w:rsidRPr="005C3DDA" w:rsidRDefault="005C3DDA" w:rsidP="005C3DDA">
            <w:pPr>
              <w:jc w:val="center"/>
              <w:rPr>
                <w:rFonts w:ascii="Times New Roman" w:hAnsi="Times New Roman" w:cs="Times New Roman"/>
              </w:rPr>
            </w:pPr>
            <w:r w:rsidRPr="005C3DDA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84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2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5C3DDA" w:rsidRDefault="005C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3DDA" w:rsidRDefault="005C3DDA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C3DDA" w:rsidRDefault="005C3DDA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2491,0</w:t>
            </w:r>
          </w:p>
          <w:p w:rsidR="005C3DDA" w:rsidRDefault="005C3DDA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DA" w:rsidRPr="005C3DDA" w:rsidRDefault="005C3DDA" w:rsidP="005C3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4" w:type="dxa"/>
          </w:tcPr>
          <w:p w:rsidR="005C3DDA" w:rsidRDefault="005C3DDA" w:rsidP="005C3DDA">
            <w:pPr>
              <w:jc w:val="center"/>
            </w:pPr>
            <w:r w:rsidRPr="00A77B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2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DA" w:rsidTr="005C3DDA">
        <w:tc>
          <w:tcPr>
            <w:tcW w:w="158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Хобраков М.В.</w:t>
            </w:r>
          </w:p>
        </w:tc>
        <w:tc>
          <w:tcPr>
            <w:tcW w:w="2261" w:type="dxa"/>
          </w:tcPr>
          <w:p w:rsidR="005C3DDA" w:rsidRDefault="005C3DDA" w:rsidP="005C3DDA">
            <w:pPr>
              <w:jc w:val="center"/>
              <w:rPr>
                <w:rFonts w:ascii="Times New Roman" w:hAnsi="Times New Roman" w:cs="Times New Roman"/>
              </w:rPr>
            </w:pPr>
            <w:r w:rsidRPr="0098380F">
              <w:rPr>
                <w:rFonts w:ascii="Times New Roman" w:hAnsi="Times New Roman" w:cs="Times New Roman"/>
              </w:rPr>
              <w:t>Несовершеннолетний</w:t>
            </w:r>
          </w:p>
          <w:p w:rsidR="005C3DDA" w:rsidRPr="0098380F" w:rsidRDefault="005C3DDA" w:rsidP="005C3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84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2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5C3DDA" w:rsidRDefault="005C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3DDA" w:rsidRDefault="005C3DDA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C3DDA" w:rsidRDefault="005C3DDA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2491,0</w:t>
            </w:r>
          </w:p>
          <w:p w:rsidR="005C3DDA" w:rsidRDefault="005C3DDA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DA" w:rsidRPr="005C3DDA" w:rsidRDefault="005C3DDA" w:rsidP="005C3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4" w:type="dxa"/>
          </w:tcPr>
          <w:p w:rsidR="005C3DDA" w:rsidRDefault="005C3DDA" w:rsidP="005C3DDA">
            <w:pPr>
              <w:jc w:val="center"/>
            </w:pPr>
            <w:r w:rsidRPr="00A77B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2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DA" w:rsidTr="005C3DDA">
        <w:tc>
          <w:tcPr>
            <w:tcW w:w="158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Хобраков Р.В.</w:t>
            </w:r>
          </w:p>
        </w:tc>
        <w:tc>
          <w:tcPr>
            <w:tcW w:w="2261" w:type="dxa"/>
          </w:tcPr>
          <w:p w:rsidR="005C3DDA" w:rsidRPr="005C3DDA" w:rsidRDefault="005C3DDA" w:rsidP="005C3DDA">
            <w:pPr>
              <w:jc w:val="center"/>
              <w:rPr>
                <w:rFonts w:ascii="Times New Roman" w:hAnsi="Times New Roman" w:cs="Times New Roman"/>
              </w:rPr>
            </w:pPr>
            <w:r w:rsidRPr="005C3DDA">
              <w:rPr>
                <w:rFonts w:ascii="Times New Roman" w:hAnsi="Times New Roman" w:cs="Times New Roman"/>
              </w:rPr>
              <w:t>Несовершеннолетний</w:t>
            </w:r>
          </w:p>
          <w:p w:rsidR="005C3DDA" w:rsidRDefault="005C3DDA" w:rsidP="005C3DDA">
            <w:pPr>
              <w:jc w:val="center"/>
            </w:pPr>
            <w:r w:rsidRPr="0098380F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84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2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5C3DDA" w:rsidRDefault="005C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3DDA" w:rsidRDefault="005C3DDA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C3DDA" w:rsidRDefault="005C3DDA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2491,0</w:t>
            </w:r>
          </w:p>
          <w:p w:rsidR="005C3DDA" w:rsidRDefault="005C3DDA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DA" w:rsidRPr="005C3DDA" w:rsidRDefault="005C3DDA" w:rsidP="005C3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4" w:type="dxa"/>
          </w:tcPr>
          <w:p w:rsidR="005C3DDA" w:rsidRDefault="005C3DDA" w:rsidP="005C3DDA">
            <w:pPr>
              <w:jc w:val="center"/>
            </w:pPr>
            <w:r w:rsidRPr="00A77B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2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9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F0C" w:rsidRPr="00FA5F0C" w:rsidRDefault="00FA5F0C" w:rsidP="00FA5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5F0C" w:rsidRPr="00FA5F0C" w:rsidSect="00FA5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0F"/>
    <w:rsid w:val="00005622"/>
    <w:rsid w:val="005C3DDA"/>
    <w:rsid w:val="00D05A0F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2020-02-28T07:01:00Z</dcterms:created>
  <dcterms:modified xsi:type="dcterms:W3CDTF">2020-02-28T07:19:00Z</dcterms:modified>
</cp:coreProperties>
</file>